
<file path=[Content_Types].xml><?xml version="1.0" encoding="utf-8"?>
<Types xmlns="http://schemas.openxmlformats.org/package/2006/content-types">
  <Default Extension="png" ContentType="image/png"/>
  <Default Extension="svg" ContentType="image/svg+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3263E" w14:textId="2F9C30DC" w:rsidR="006D4779" w:rsidRDefault="00F451EC" w:rsidP="00DE0683">
      <w:pPr>
        <w:pStyle w:val="NoSpacing"/>
        <w:spacing w:line="276" w:lineRule="auto"/>
        <w:jc w:val="center"/>
        <w:rPr>
          <w:rFonts w:ascii="Arial" w:hAnsi="Arial" w:cs="Arial"/>
          <w:b/>
          <w:sz w:val="28"/>
          <w:szCs w:val="28"/>
          <w:lang w:eastAsia="ro-RO"/>
        </w:rPr>
      </w:pPr>
      <w:r>
        <w:rPr>
          <w:rFonts w:ascii="Arial" w:hAnsi="Arial" w:cs="Arial"/>
          <w:b/>
          <w:sz w:val="28"/>
          <w:szCs w:val="28"/>
          <w:lang w:eastAsia="ro-RO"/>
        </w:rPr>
        <w:t>INSTRUCȚIUNI ȘI INFORMAȚII SUPLIMENTARE ÎN VEDERE</w:t>
      </w:r>
      <w:r w:rsidR="00316550">
        <w:rPr>
          <w:rFonts w:ascii="Arial" w:hAnsi="Arial" w:cs="Arial"/>
          <w:b/>
          <w:sz w:val="28"/>
          <w:szCs w:val="28"/>
          <w:lang w:eastAsia="ro-RO"/>
        </w:rPr>
        <w:t>A</w:t>
      </w:r>
      <w:r>
        <w:rPr>
          <w:rFonts w:ascii="Arial" w:hAnsi="Arial" w:cs="Arial"/>
          <w:b/>
          <w:sz w:val="28"/>
          <w:szCs w:val="28"/>
          <w:lang w:eastAsia="ro-RO"/>
        </w:rPr>
        <w:t xml:space="preserve"> </w:t>
      </w:r>
      <w:r w:rsidR="00F05543" w:rsidRPr="009126AB">
        <w:rPr>
          <w:rFonts w:ascii="Arial" w:hAnsi="Arial" w:cs="Arial"/>
          <w:b/>
          <w:sz w:val="28"/>
          <w:szCs w:val="28"/>
          <w:lang w:eastAsia="ro-RO"/>
        </w:rPr>
        <w:t>SELECȚIE</w:t>
      </w:r>
      <w:r>
        <w:rPr>
          <w:rFonts w:ascii="Arial" w:hAnsi="Arial" w:cs="Arial"/>
          <w:b/>
          <w:sz w:val="28"/>
          <w:szCs w:val="28"/>
          <w:lang w:eastAsia="ro-RO"/>
        </w:rPr>
        <w:t>I</w:t>
      </w:r>
      <w:r w:rsidR="0099751E" w:rsidRPr="009126AB">
        <w:rPr>
          <w:rFonts w:ascii="Arial" w:hAnsi="Arial" w:cs="Arial"/>
          <w:b/>
          <w:sz w:val="28"/>
          <w:szCs w:val="28"/>
          <w:lang w:eastAsia="ro-RO"/>
        </w:rPr>
        <w:t xml:space="preserve"> PENTRU POZIŢI</w:t>
      </w:r>
      <w:r w:rsidR="005D5B0A">
        <w:rPr>
          <w:rFonts w:ascii="Arial" w:hAnsi="Arial" w:cs="Arial"/>
          <w:b/>
          <w:sz w:val="28"/>
          <w:szCs w:val="28"/>
          <w:lang w:eastAsia="ro-RO"/>
        </w:rPr>
        <w:t>A</w:t>
      </w:r>
      <w:r w:rsidR="007D6760">
        <w:rPr>
          <w:rFonts w:ascii="Arial" w:hAnsi="Arial" w:cs="Arial"/>
          <w:b/>
          <w:sz w:val="28"/>
          <w:szCs w:val="28"/>
          <w:lang w:eastAsia="ro-RO"/>
        </w:rPr>
        <w:t xml:space="preserve"> DE </w:t>
      </w:r>
    </w:p>
    <w:p w14:paraId="6202F4DF" w14:textId="77777777" w:rsidR="005D5B0A" w:rsidRDefault="007D6760" w:rsidP="005D5B0A">
      <w:pPr>
        <w:pStyle w:val="NoSpacing"/>
        <w:spacing w:line="276" w:lineRule="auto"/>
        <w:jc w:val="center"/>
        <w:rPr>
          <w:rFonts w:ascii="Arial" w:hAnsi="Arial" w:cs="Arial"/>
          <w:b/>
          <w:sz w:val="28"/>
          <w:szCs w:val="32"/>
          <w:lang w:val="fr-FR"/>
        </w:rPr>
      </w:pPr>
      <w:r>
        <w:rPr>
          <w:rFonts w:ascii="Arial" w:hAnsi="Arial" w:cs="Arial"/>
          <w:b/>
          <w:sz w:val="28"/>
          <w:szCs w:val="28"/>
          <w:lang w:eastAsia="ro-RO"/>
        </w:rPr>
        <w:t>MEMBRU ÎN CONSILIUL DE ADMINISTRAȚIE</w:t>
      </w:r>
      <w:r w:rsidR="000355F9" w:rsidRPr="009126AB">
        <w:rPr>
          <w:rFonts w:ascii="Arial" w:hAnsi="Arial" w:cs="Arial"/>
          <w:b/>
          <w:sz w:val="28"/>
          <w:szCs w:val="28"/>
          <w:lang w:eastAsia="ro-RO"/>
        </w:rPr>
        <w:t xml:space="preserve"> </w:t>
      </w:r>
      <w:r w:rsidR="00F73B70">
        <w:rPr>
          <w:rFonts w:ascii="Arial" w:hAnsi="Arial" w:cs="Arial"/>
          <w:b/>
          <w:sz w:val="28"/>
          <w:szCs w:val="28"/>
          <w:lang w:eastAsia="ro-RO"/>
        </w:rPr>
        <w:t>AL</w:t>
      </w:r>
      <w:r w:rsidR="00F451EC">
        <w:rPr>
          <w:rFonts w:ascii="Arial" w:hAnsi="Arial" w:cs="Arial"/>
          <w:b/>
          <w:sz w:val="28"/>
          <w:szCs w:val="28"/>
          <w:lang w:eastAsia="ro-RO"/>
        </w:rPr>
        <w:t xml:space="preserve"> </w:t>
      </w:r>
      <w:r w:rsidR="005D5B0A" w:rsidRPr="005D5B0A">
        <w:rPr>
          <w:rFonts w:ascii="Arial" w:hAnsi="Arial" w:cs="Arial"/>
          <w:b/>
          <w:sz w:val="28"/>
          <w:szCs w:val="32"/>
          <w:lang w:val="fr-FR"/>
        </w:rPr>
        <w:t xml:space="preserve">SOCIETĂȚII </w:t>
      </w:r>
    </w:p>
    <w:p w14:paraId="53E5D43A" w14:textId="2678F704" w:rsidR="00164600" w:rsidRPr="00F451EC" w:rsidRDefault="005D5B0A" w:rsidP="005D5B0A">
      <w:pPr>
        <w:pStyle w:val="NoSpacing"/>
        <w:spacing w:line="276" w:lineRule="auto"/>
        <w:jc w:val="center"/>
        <w:rPr>
          <w:rFonts w:ascii="Arial" w:hAnsi="Arial" w:cs="Arial"/>
          <w:b/>
          <w:sz w:val="28"/>
          <w:szCs w:val="28"/>
          <w:lang w:eastAsia="ro-RO"/>
        </w:rPr>
      </w:pPr>
      <w:r w:rsidRPr="005D5B0A">
        <w:rPr>
          <w:rFonts w:ascii="Arial" w:hAnsi="Arial" w:cs="Arial"/>
          <w:b/>
          <w:sz w:val="28"/>
          <w:szCs w:val="32"/>
          <w:lang w:val="fr-FR"/>
        </w:rPr>
        <w:t>SALUBRIZARE ȘI SERVICII PUBLICE FOCȘANI S.A.</w:t>
      </w:r>
    </w:p>
    <w:p w14:paraId="0CAD59D2" w14:textId="77777777" w:rsidR="00186BA7" w:rsidRDefault="00186BA7" w:rsidP="00F451EC">
      <w:pPr>
        <w:pStyle w:val="NoSpacing"/>
        <w:tabs>
          <w:tab w:val="left" w:pos="630"/>
          <w:tab w:val="left" w:pos="2520"/>
        </w:tabs>
        <w:spacing w:line="276" w:lineRule="auto"/>
        <w:ind w:left="1260"/>
        <w:rPr>
          <w:rFonts w:ascii="Arial" w:hAnsi="Arial" w:cs="Arial"/>
          <w:b/>
          <w:sz w:val="28"/>
          <w:szCs w:val="28"/>
          <w:lang w:eastAsia="ro-RO"/>
        </w:rPr>
      </w:pPr>
    </w:p>
    <w:p w14:paraId="5B58FA99" w14:textId="77777777" w:rsidR="007D6760" w:rsidRPr="00F451EC" w:rsidRDefault="007D6760" w:rsidP="00F451EC">
      <w:pPr>
        <w:pStyle w:val="NoSpacing"/>
        <w:tabs>
          <w:tab w:val="left" w:pos="630"/>
          <w:tab w:val="left" w:pos="2520"/>
        </w:tabs>
        <w:spacing w:line="276" w:lineRule="auto"/>
        <w:ind w:left="1260"/>
        <w:rPr>
          <w:rFonts w:ascii="Arial" w:hAnsi="Arial" w:cs="Arial"/>
          <w:b/>
          <w:sz w:val="28"/>
          <w:szCs w:val="28"/>
          <w:lang w:eastAsia="ro-RO"/>
        </w:rPr>
      </w:pPr>
    </w:p>
    <w:p w14:paraId="495BD6F8" w14:textId="42969799" w:rsidR="00F451EC" w:rsidRPr="00F451EC" w:rsidRDefault="00F451EC" w:rsidP="00F451EC">
      <w:pPr>
        <w:pStyle w:val="NoSpacing"/>
        <w:numPr>
          <w:ilvl w:val="0"/>
          <w:numId w:val="5"/>
        </w:numPr>
        <w:tabs>
          <w:tab w:val="left" w:pos="630"/>
          <w:tab w:val="left" w:pos="2520"/>
        </w:tabs>
        <w:spacing w:line="276" w:lineRule="auto"/>
        <w:ind w:left="1260" w:hanging="270"/>
        <w:rPr>
          <w:rFonts w:ascii="Arial" w:hAnsi="Arial" w:cs="Arial"/>
          <w:b/>
          <w:sz w:val="24"/>
          <w:szCs w:val="28"/>
          <w:lang w:eastAsia="ro-RO"/>
        </w:rPr>
      </w:pPr>
      <w:r w:rsidRPr="00F451EC">
        <w:rPr>
          <w:rFonts w:ascii="Arial" w:hAnsi="Arial" w:cs="Arial"/>
          <w:b/>
          <w:sz w:val="24"/>
          <w:szCs w:val="28"/>
          <w:lang w:eastAsia="ro-RO"/>
        </w:rPr>
        <w:t>CADRUL LEGAL APLICABIL PROCEDURII DE SELECȚIE</w:t>
      </w:r>
    </w:p>
    <w:p w14:paraId="1B5D038F" w14:textId="3336E9B7" w:rsidR="007C706A" w:rsidRPr="00F73B70" w:rsidRDefault="00C266AB" w:rsidP="00F73B70">
      <w:pPr>
        <w:pStyle w:val="NoSpacing"/>
        <w:spacing w:line="276" w:lineRule="auto"/>
        <w:jc w:val="both"/>
        <w:rPr>
          <w:rFonts w:ascii="Arial" w:hAnsi="Arial" w:cs="Arial"/>
          <w:sz w:val="24"/>
          <w:szCs w:val="24"/>
        </w:rPr>
      </w:pPr>
      <w:r w:rsidRPr="009126AB">
        <w:rPr>
          <w:rFonts w:ascii="Arial" w:hAnsi="Arial" w:cs="Arial"/>
          <w:sz w:val="24"/>
          <w:szCs w:val="24"/>
        </w:rPr>
        <w:t xml:space="preserve">Acest proces de selecție se derulează în conformitate cu prevederile </w:t>
      </w:r>
      <w:r w:rsidRPr="009126AB">
        <w:rPr>
          <w:rFonts w:ascii="Arial" w:hAnsi="Arial" w:cs="Arial"/>
          <w:b/>
          <w:i/>
          <w:sz w:val="24"/>
          <w:szCs w:val="24"/>
        </w:rPr>
        <w:t xml:space="preserve">O.U.G. </w:t>
      </w:r>
      <w:r w:rsidR="0001257B" w:rsidRPr="009126AB">
        <w:rPr>
          <w:rFonts w:ascii="Arial" w:hAnsi="Arial" w:cs="Arial"/>
          <w:b/>
          <w:i/>
          <w:sz w:val="24"/>
          <w:szCs w:val="24"/>
        </w:rPr>
        <w:t xml:space="preserve">nr. </w:t>
      </w:r>
      <w:r w:rsidRPr="009126AB">
        <w:rPr>
          <w:rFonts w:ascii="Arial" w:hAnsi="Arial" w:cs="Arial"/>
          <w:b/>
          <w:i/>
          <w:sz w:val="24"/>
          <w:szCs w:val="24"/>
        </w:rPr>
        <w:t>109/2011 privind guvernanţa corporativă a întreprinderilor publice</w:t>
      </w:r>
      <w:r w:rsidR="0001257B" w:rsidRPr="009126AB">
        <w:rPr>
          <w:rFonts w:ascii="Arial" w:hAnsi="Arial" w:cs="Arial"/>
          <w:sz w:val="24"/>
          <w:szCs w:val="24"/>
        </w:rPr>
        <w:t>,</w:t>
      </w:r>
      <w:r w:rsidRPr="009126AB">
        <w:rPr>
          <w:rFonts w:ascii="Arial" w:hAnsi="Arial" w:cs="Arial"/>
          <w:sz w:val="24"/>
          <w:szCs w:val="24"/>
        </w:rPr>
        <w:t xml:space="preserve"> </w:t>
      </w:r>
      <w:r w:rsidR="003E2D59" w:rsidRPr="009126AB">
        <w:rPr>
          <w:rFonts w:ascii="Arial" w:hAnsi="Arial" w:cs="Arial"/>
          <w:sz w:val="24"/>
          <w:szCs w:val="24"/>
        </w:rPr>
        <w:t xml:space="preserve">aprobată prin Legea </w:t>
      </w:r>
      <w:r w:rsidR="00220B36" w:rsidRPr="009126AB">
        <w:rPr>
          <w:rFonts w:ascii="Arial" w:hAnsi="Arial" w:cs="Arial"/>
          <w:sz w:val="24"/>
          <w:szCs w:val="24"/>
        </w:rPr>
        <w:t>nr.</w:t>
      </w:r>
      <w:r w:rsidR="003E2D59" w:rsidRPr="009126AB">
        <w:rPr>
          <w:rFonts w:ascii="Arial" w:hAnsi="Arial" w:cs="Arial"/>
          <w:sz w:val="24"/>
          <w:szCs w:val="24"/>
        </w:rPr>
        <w:t xml:space="preserve">111/2016, </w:t>
      </w:r>
      <w:r w:rsidR="00220B36" w:rsidRPr="009126AB">
        <w:rPr>
          <w:rFonts w:ascii="Arial" w:hAnsi="Arial" w:cs="Arial"/>
          <w:sz w:val="24"/>
          <w:szCs w:val="24"/>
        </w:rPr>
        <w:t>cu completările și modificăr</w:t>
      </w:r>
      <w:r w:rsidR="0044072F" w:rsidRPr="009126AB">
        <w:rPr>
          <w:rFonts w:ascii="Arial" w:hAnsi="Arial" w:cs="Arial"/>
          <w:sz w:val="24"/>
          <w:szCs w:val="24"/>
        </w:rPr>
        <w:t xml:space="preserve">ile </w:t>
      </w:r>
      <w:r w:rsidR="00220B36" w:rsidRPr="009126AB">
        <w:rPr>
          <w:rFonts w:ascii="Arial" w:hAnsi="Arial" w:cs="Arial"/>
          <w:sz w:val="24"/>
          <w:szCs w:val="24"/>
        </w:rPr>
        <w:t>aduse pr</w:t>
      </w:r>
      <w:r w:rsidR="003E2D59" w:rsidRPr="009126AB">
        <w:rPr>
          <w:rFonts w:ascii="Arial" w:hAnsi="Arial" w:cs="Arial"/>
          <w:sz w:val="24"/>
          <w:szCs w:val="24"/>
        </w:rPr>
        <w:t xml:space="preserve">in Legea </w:t>
      </w:r>
      <w:r w:rsidR="00220B36" w:rsidRPr="009126AB">
        <w:rPr>
          <w:rFonts w:ascii="Arial" w:hAnsi="Arial" w:cs="Arial"/>
          <w:sz w:val="24"/>
          <w:szCs w:val="24"/>
        </w:rPr>
        <w:t>nr.</w:t>
      </w:r>
      <w:r w:rsidR="00E17A7E">
        <w:rPr>
          <w:rFonts w:ascii="Arial" w:hAnsi="Arial" w:cs="Arial"/>
          <w:sz w:val="24"/>
          <w:szCs w:val="24"/>
        </w:rPr>
        <w:t>15</w:t>
      </w:r>
      <w:r w:rsidR="00A03196">
        <w:rPr>
          <w:rFonts w:ascii="Arial" w:hAnsi="Arial" w:cs="Arial"/>
          <w:sz w:val="24"/>
          <w:szCs w:val="24"/>
        </w:rPr>
        <w:t>8</w:t>
      </w:r>
      <w:r w:rsidR="00E17A7E">
        <w:rPr>
          <w:rFonts w:ascii="Arial" w:hAnsi="Arial" w:cs="Arial"/>
          <w:sz w:val="24"/>
          <w:szCs w:val="24"/>
        </w:rPr>
        <w:t>/2025</w:t>
      </w:r>
      <w:r w:rsidR="00135FBB">
        <w:rPr>
          <w:rFonts w:ascii="Arial" w:hAnsi="Arial" w:cs="Arial"/>
          <w:sz w:val="24"/>
          <w:szCs w:val="24"/>
        </w:rPr>
        <w:t xml:space="preserve"> și ale</w:t>
      </w:r>
      <w:r w:rsidR="0044072F" w:rsidRPr="009126AB">
        <w:rPr>
          <w:rFonts w:ascii="Arial" w:hAnsi="Arial" w:cs="Arial"/>
          <w:sz w:val="24"/>
          <w:szCs w:val="24"/>
        </w:rPr>
        <w:t xml:space="preserve"> </w:t>
      </w:r>
      <w:r w:rsidR="0001257B" w:rsidRPr="009126AB">
        <w:rPr>
          <w:rFonts w:ascii="Arial" w:hAnsi="Arial" w:cs="Arial"/>
          <w:sz w:val="24"/>
          <w:szCs w:val="24"/>
        </w:rPr>
        <w:t xml:space="preserve">H.G. </w:t>
      </w:r>
      <w:r w:rsidR="00220B36" w:rsidRPr="009126AB">
        <w:rPr>
          <w:rFonts w:ascii="Arial" w:hAnsi="Arial" w:cs="Arial"/>
          <w:sz w:val="24"/>
          <w:szCs w:val="24"/>
        </w:rPr>
        <w:t>nr.</w:t>
      </w:r>
      <w:r w:rsidR="00F13797">
        <w:rPr>
          <w:rFonts w:ascii="Arial" w:hAnsi="Arial" w:cs="Arial"/>
          <w:sz w:val="24"/>
          <w:szCs w:val="24"/>
        </w:rPr>
        <w:t>639</w:t>
      </w:r>
      <w:r w:rsidR="0001257B" w:rsidRPr="009126AB">
        <w:rPr>
          <w:rFonts w:ascii="Arial" w:hAnsi="Arial" w:cs="Arial"/>
          <w:sz w:val="24"/>
          <w:szCs w:val="24"/>
        </w:rPr>
        <w:t>/20</w:t>
      </w:r>
      <w:r w:rsidR="00F13797">
        <w:rPr>
          <w:rFonts w:ascii="Arial" w:hAnsi="Arial" w:cs="Arial"/>
          <w:sz w:val="24"/>
          <w:szCs w:val="24"/>
        </w:rPr>
        <w:t>23</w:t>
      </w:r>
      <w:r w:rsidR="00AC5E92">
        <w:rPr>
          <w:rFonts w:ascii="Arial" w:hAnsi="Arial" w:cs="Arial"/>
          <w:bCs/>
          <w:sz w:val="24"/>
          <w:szCs w:val="24"/>
        </w:rPr>
        <w:t xml:space="preserve">, </w:t>
      </w:r>
      <w:r w:rsidR="00AC5E92" w:rsidRPr="009126AB">
        <w:rPr>
          <w:rFonts w:ascii="Arial" w:hAnsi="Arial" w:cs="Arial"/>
          <w:sz w:val="24"/>
          <w:szCs w:val="24"/>
        </w:rPr>
        <w:t>cu completările și modificările</w:t>
      </w:r>
      <w:r w:rsidR="00AC5E92">
        <w:rPr>
          <w:rFonts w:ascii="Arial" w:hAnsi="Arial" w:cs="Arial"/>
          <w:sz w:val="24"/>
          <w:szCs w:val="24"/>
        </w:rPr>
        <w:t xml:space="preserve"> ulterioare.</w:t>
      </w:r>
    </w:p>
    <w:p w14:paraId="10904806" w14:textId="77777777" w:rsidR="004909FB" w:rsidRDefault="004909FB" w:rsidP="00A96C3B">
      <w:pPr>
        <w:pStyle w:val="NoSpacing"/>
        <w:tabs>
          <w:tab w:val="left" w:pos="2520"/>
        </w:tabs>
        <w:spacing w:line="276" w:lineRule="auto"/>
        <w:rPr>
          <w:rFonts w:ascii="Arial" w:hAnsi="Arial" w:cs="Arial"/>
          <w:b/>
          <w:sz w:val="24"/>
          <w:szCs w:val="24"/>
          <w:lang w:eastAsia="ro-RO"/>
        </w:rPr>
      </w:pPr>
    </w:p>
    <w:p w14:paraId="0DFFD191" w14:textId="32DBEE8D" w:rsidR="00A96C3B" w:rsidRPr="009126AB" w:rsidRDefault="00F73B70" w:rsidP="00A96C3B">
      <w:pPr>
        <w:pStyle w:val="NoSpacing"/>
        <w:tabs>
          <w:tab w:val="left" w:pos="2520"/>
        </w:tabs>
        <w:spacing w:line="276" w:lineRule="auto"/>
        <w:rPr>
          <w:rFonts w:ascii="Arial" w:hAnsi="Arial" w:cs="Arial"/>
          <w:b/>
          <w:sz w:val="24"/>
          <w:szCs w:val="24"/>
          <w:lang w:eastAsia="ro-RO"/>
        </w:rPr>
      </w:pPr>
      <w:r w:rsidRPr="00F6234B">
        <w:rPr>
          <w:rFonts w:ascii="Arial" w:hAnsi="Arial" w:cs="Arial"/>
          <w:b/>
          <w:noProof/>
          <w:sz w:val="28"/>
          <w:szCs w:val="28"/>
          <w:lang w:val="en-GB" w:eastAsia="en-GB"/>
        </w:rPr>
        <w:drawing>
          <wp:anchor distT="0" distB="0" distL="114300" distR="114300" simplePos="0" relativeHeight="251659264" behindDoc="1" locked="0" layoutInCell="1" allowOverlap="1" wp14:anchorId="5C0F8CDA" wp14:editId="18AFE586">
            <wp:simplePos x="0" y="0"/>
            <wp:positionH relativeFrom="column">
              <wp:posOffset>112380</wp:posOffset>
            </wp:positionH>
            <wp:positionV relativeFrom="paragraph">
              <wp:posOffset>32724</wp:posOffset>
            </wp:positionV>
            <wp:extent cx="347980" cy="358140"/>
            <wp:effectExtent l="0" t="0" r="0" b="3810"/>
            <wp:wrapNone/>
            <wp:docPr id="1179488184" name="Graphic 1" descr="Group brainst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88184" name="Graphic 1179488184" descr="Group brainstorm"/>
                    <pic:cNvPicPr/>
                  </pic:nvPicPr>
                  <pic:blipFill>
                    <a:blip r:embed="rId8"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0"/>
                        </a:ext>
                      </a:extLst>
                    </a:blip>
                    <a:stretch>
                      <a:fillRect/>
                    </a:stretch>
                  </pic:blipFill>
                  <pic:spPr>
                    <a:xfrm>
                      <a:off x="0" y="0"/>
                      <a:ext cx="347980" cy="358140"/>
                    </a:xfrm>
                    <a:prstGeom prst="rect">
                      <a:avLst/>
                    </a:prstGeom>
                  </pic:spPr>
                </pic:pic>
              </a:graphicData>
            </a:graphic>
            <wp14:sizeRelH relativeFrom="page">
              <wp14:pctWidth>0</wp14:pctWidth>
            </wp14:sizeRelH>
            <wp14:sizeRelV relativeFrom="page">
              <wp14:pctHeight>0</wp14:pctHeight>
            </wp14:sizeRelV>
          </wp:anchor>
        </w:drawing>
      </w:r>
    </w:p>
    <w:p w14:paraId="79AC2635" w14:textId="76AC4274" w:rsidR="007C706A" w:rsidRPr="00F451EC" w:rsidRDefault="007C706A" w:rsidP="00186BA7">
      <w:pPr>
        <w:pStyle w:val="NoSpacing"/>
        <w:numPr>
          <w:ilvl w:val="0"/>
          <w:numId w:val="5"/>
        </w:numPr>
        <w:tabs>
          <w:tab w:val="left" w:pos="630"/>
          <w:tab w:val="left" w:pos="2520"/>
        </w:tabs>
        <w:spacing w:line="276" w:lineRule="auto"/>
        <w:ind w:left="1260" w:hanging="180"/>
        <w:rPr>
          <w:rFonts w:ascii="Arial" w:hAnsi="Arial" w:cs="Arial"/>
          <w:b/>
          <w:sz w:val="24"/>
          <w:szCs w:val="28"/>
          <w:lang w:eastAsia="ro-RO"/>
        </w:rPr>
      </w:pPr>
      <w:r w:rsidRPr="00F451EC">
        <w:rPr>
          <w:rFonts w:ascii="Arial" w:hAnsi="Arial" w:cs="Arial"/>
          <w:b/>
          <w:sz w:val="24"/>
          <w:szCs w:val="28"/>
          <w:lang w:eastAsia="ro-RO"/>
        </w:rPr>
        <w:t>ETAPELE PROCESULUI DE SELECȚIE</w:t>
      </w:r>
    </w:p>
    <w:p w14:paraId="6CC447AC" w14:textId="280DE261" w:rsidR="004B4B23" w:rsidRDefault="00F85C5B" w:rsidP="009B246E">
      <w:pPr>
        <w:pStyle w:val="NoSpacing"/>
        <w:tabs>
          <w:tab w:val="left" w:pos="2520"/>
        </w:tabs>
        <w:rPr>
          <w:rFonts w:ascii="Arial" w:eastAsia="Times New Roman" w:hAnsi="Arial" w:cs="Arial"/>
          <w:sz w:val="24"/>
          <w:szCs w:val="24"/>
          <w:lang w:eastAsia="ro-RO"/>
        </w:rPr>
      </w:pPr>
      <w:r w:rsidRPr="009126AB">
        <w:rPr>
          <w:rFonts w:ascii="Arial" w:eastAsia="Times New Roman" w:hAnsi="Arial" w:cs="Arial"/>
          <w:sz w:val="24"/>
          <w:szCs w:val="24"/>
          <w:lang w:eastAsia="ro-RO"/>
        </w:rPr>
        <w:t>Procesul de selecție a candidaților are următoarele etape:</w:t>
      </w:r>
    </w:p>
    <w:p w14:paraId="37B268B3" w14:textId="77777777" w:rsidR="009126AB" w:rsidRPr="009126AB" w:rsidRDefault="009126AB" w:rsidP="009B246E">
      <w:pPr>
        <w:pStyle w:val="NoSpacing"/>
        <w:tabs>
          <w:tab w:val="left" w:pos="2520"/>
        </w:tabs>
        <w:ind w:left="360"/>
        <w:rPr>
          <w:rFonts w:ascii="Arial" w:eastAsia="Times New Roman" w:hAnsi="Arial" w:cs="Arial"/>
          <w:sz w:val="24"/>
          <w:szCs w:val="24"/>
          <w:lang w:eastAsia="ro-RO"/>
        </w:rPr>
      </w:pPr>
    </w:p>
    <w:tbl>
      <w:tblPr>
        <w:tblStyle w:val="GridTable5Dark-Accent11"/>
        <w:tblW w:w="0" w:type="auto"/>
        <w:shd w:val="clear" w:color="auto" w:fill="C2D69B" w:themeFill="accent3" w:themeFillTint="99"/>
        <w:tblLook w:val="0680" w:firstRow="0" w:lastRow="0" w:firstColumn="1" w:lastColumn="0" w:noHBand="1" w:noVBand="1"/>
      </w:tblPr>
      <w:tblGrid>
        <w:gridCol w:w="7488"/>
        <w:gridCol w:w="7380"/>
      </w:tblGrid>
      <w:tr w:rsidR="003A797F" w:rsidRPr="009126AB" w14:paraId="63649CCA" w14:textId="77777777" w:rsidTr="009126AB">
        <w:trPr>
          <w:trHeight w:val="590"/>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078B45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dosarelor de candidatură</w:t>
            </w:r>
          </w:p>
        </w:tc>
        <w:tc>
          <w:tcPr>
            <w:tcW w:w="7380" w:type="dxa"/>
            <w:shd w:val="clear" w:color="auto" w:fill="C2D69B" w:themeFill="accent3" w:themeFillTint="99"/>
            <w:vAlign w:val="center"/>
          </w:tcPr>
          <w:p w14:paraId="071522F8" w14:textId="1345BD33" w:rsidR="000E1270" w:rsidRDefault="005C4102" w:rsidP="00CA5755">
            <w:pPr>
              <w:pStyle w:val="NoSpacing"/>
              <w:cnfStyle w:val="000000000000" w:firstRow="0" w:lastRow="0" w:firstColumn="0" w:lastColumn="0" w:oddVBand="0" w:evenVBand="0" w:oddHBand="0" w:evenHBand="0" w:firstRowFirstColumn="0" w:firstRowLastColumn="0" w:lastRowFirstColumn="0" w:lastRowLastColumn="0"/>
              <w:rPr>
                <w:rFonts w:ascii="Arial" w:eastAsia="Calibri" w:hAnsi="Arial" w:cs="Arial"/>
                <w:sz w:val="24"/>
                <w:szCs w:val="24"/>
              </w:rPr>
            </w:pPr>
            <w:r>
              <w:rPr>
                <w:rFonts w:ascii="Arial" w:eastAsia="Calibri" w:hAnsi="Arial" w:cs="Arial"/>
                <w:sz w:val="24"/>
                <w:szCs w:val="24"/>
              </w:rPr>
              <w:t>__</w:t>
            </w:r>
            <w:r w:rsidR="00F57B9F">
              <w:rPr>
                <w:rFonts w:ascii="Arial" w:eastAsia="Calibri" w:hAnsi="Arial" w:cs="Arial"/>
                <w:sz w:val="24"/>
                <w:szCs w:val="24"/>
              </w:rPr>
              <w:t>.</w:t>
            </w:r>
            <w:r>
              <w:rPr>
                <w:rFonts w:ascii="Arial" w:eastAsia="Calibri" w:hAnsi="Arial" w:cs="Arial"/>
                <w:sz w:val="24"/>
                <w:szCs w:val="24"/>
              </w:rPr>
              <w:t>_.2026</w:t>
            </w:r>
            <w:r w:rsidR="00547CE9">
              <w:rPr>
                <w:rFonts w:ascii="Arial" w:eastAsia="Calibri" w:hAnsi="Arial" w:cs="Arial"/>
                <w:sz w:val="24"/>
                <w:szCs w:val="24"/>
              </w:rPr>
              <w:t xml:space="preserve"> – </w:t>
            </w:r>
            <w:r>
              <w:rPr>
                <w:rFonts w:ascii="Arial" w:eastAsia="Calibri" w:hAnsi="Arial" w:cs="Arial"/>
                <w:sz w:val="24"/>
                <w:szCs w:val="24"/>
              </w:rPr>
              <w:t>__</w:t>
            </w:r>
            <w:r w:rsidR="00F57B9F">
              <w:rPr>
                <w:rFonts w:ascii="Arial" w:eastAsia="Calibri" w:hAnsi="Arial" w:cs="Arial"/>
                <w:sz w:val="24"/>
                <w:szCs w:val="24"/>
              </w:rPr>
              <w:t>.</w:t>
            </w:r>
            <w:r>
              <w:rPr>
                <w:rFonts w:ascii="Arial" w:eastAsia="Calibri" w:hAnsi="Arial" w:cs="Arial"/>
                <w:sz w:val="24"/>
                <w:szCs w:val="24"/>
              </w:rPr>
              <w:t>__</w:t>
            </w:r>
            <w:r w:rsidR="00277B9B">
              <w:rPr>
                <w:rFonts w:ascii="Arial" w:eastAsia="Calibri" w:hAnsi="Arial" w:cs="Arial"/>
                <w:sz w:val="24"/>
                <w:szCs w:val="24"/>
              </w:rPr>
              <w:t>.2026</w:t>
            </w:r>
          </w:p>
          <w:p w14:paraId="61AA7558" w14:textId="6E094129" w:rsidR="003A797F" w:rsidRPr="009126AB" w:rsidRDefault="00F73B70"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Pr>
                <w:rFonts w:ascii="Arial" w:eastAsia="Calibri" w:hAnsi="Arial" w:cs="Arial"/>
                <w:sz w:val="24"/>
                <w:szCs w:val="24"/>
              </w:rPr>
              <w:t>30 zile de la data publicării anunțului de recrutare</w:t>
            </w:r>
          </w:p>
        </w:tc>
      </w:tr>
      <w:tr w:rsidR="003A797F" w:rsidRPr="009126AB" w14:paraId="07BDDA50" w14:textId="77777777" w:rsidTr="009126AB">
        <w:trPr>
          <w:trHeight w:val="545"/>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25DFD9D6"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Realizarea Listei Lungi</w:t>
            </w:r>
          </w:p>
        </w:tc>
        <w:tc>
          <w:tcPr>
            <w:tcW w:w="7380" w:type="dxa"/>
            <w:shd w:val="clear" w:color="auto" w:fill="C2D69B" w:themeFill="accent3" w:themeFillTint="99"/>
            <w:vAlign w:val="center"/>
          </w:tcPr>
          <w:p w14:paraId="17B4A22A"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5 zile de la expirarea perioadei de depunere a candidaturilor </w:t>
            </w:r>
          </w:p>
        </w:tc>
      </w:tr>
      <w:tr w:rsidR="003A797F" w:rsidRPr="009126AB" w14:paraId="066BEB89" w14:textId="77777777" w:rsidTr="009126AB">
        <w:trPr>
          <w:trHeight w:val="518"/>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196CD34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Evaluarea dosarelor și realizarea Listei Scurte</w:t>
            </w:r>
          </w:p>
        </w:tc>
        <w:tc>
          <w:tcPr>
            <w:tcW w:w="7380" w:type="dxa"/>
            <w:shd w:val="clear" w:color="auto" w:fill="C2D69B" w:themeFill="accent3" w:themeFillTint="99"/>
            <w:vAlign w:val="center"/>
          </w:tcPr>
          <w:p w14:paraId="7EF1342F"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5-10 zile de la elaborarea Listei Lungi</w:t>
            </w:r>
          </w:p>
        </w:tc>
      </w:tr>
      <w:tr w:rsidR="003A797F" w:rsidRPr="009126AB" w14:paraId="1E1C1FBE" w14:textId="77777777" w:rsidTr="009126AB">
        <w:trPr>
          <w:trHeight w:val="44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75378F01"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Depunerea Declarațiilor de Intenție</w:t>
            </w:r>
          </w:p>
        </w:tc>
        <w:tc>
          <w:tcPr>
            <w:tcW w:w="7380" w:type="dxa"/>
            <w:shd w:val="clear" w:color="auto" w:fill="C2D69B" w:themeFill="accent3" w:themeFillTint="99"/>
            <w:vAlign w:val="center"/>
          </w:tcPr>
          <w:p w14:paraId="6F7607F4"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15 zile de la comunicarea includerii pe Lista Scurtă</w:t>
            </w:r>
          </w:p>
        </w:tc>
      </w:tr>
      <w:tr w:rsidR="003A797F" w:rsidRPr="009126AB" w14:paraId="0F493B42" w14:textId="77777777" w:rsidTr="009126AB">
        <w:trPr>
          <w:trHeight w:val="536"/>
        </w:trPr>
        <w:tc>
          <w:tcPr>
            <w:cnfStyle w:val="001000000000" w:firstRow="0" w:lastRow="0" w:firstColumn="1" w:lastColumn="0" w:oddVBand="0" w:evenVBand="0" w:oddHBand="0" w:evenHBand="0" w:firstRowFirstColumn="0" w:firstRowLastColumn="0" w:lastRowFirstColumn="0" w:lastRowLastColumn="0"/>
            <w:tcW w:w="7488" w:type="dxa"/>
            <w:shd w:val="clear" w:color="auto" w:fill="C2D69B" w:themeFill="accent3" w:themeFillTint="99"/>
            <w:vAlign w:val="center"/>
          </w:tcPr>
          <w:p w14:paraId="37FA787E" w14:textId="77777777" w:rsidR="003A797F" w:rsidRPr="00186BA7" w:rsidRDefault="003A797F" w:rsidP="00CA5755">
            <w:pPr>
              <w:pStyle w:val="NoSpacing"/>
              <w:rPr>
                <w:rFonts w:ascii="Arial" w:hAnsi="Arial" w:cs="Arial"/>
                <w:b w:val="0"/>
                <w:color w:val="auto"/>
                <w:sz w:val="28"/>
                <w:szCs w:val="24"/>
              </w:rPr>
            </w:pPr>
            <w:r w:rsidRPr="00186BA7">
              <w:rPr>
                <w:rFonts w:ascii="Arial" w:hAnsi="Arial" w:cs="Arial"/>
                <w:b w:val="0"/>
                <w:color w:val="auto"/>
                <w:sz w:val="28"/>
                <w:szCs w:val="24"/>
              </w:rPr>
              <w:t>Interviurile de selecție finală</w:t>
            </w:r>
          </w:p>
        </w:tc>
        <w:tc>
          <w:tcPr>
            <w:tcW w:w="7380" w:type="dxa"/>
            <w:shd w:val="clear" w:color="auto" w:fill="C2D69B" w:themeFill="accent3" w:themeFillTint="99"/>
            <w:vAlign w:val="center"/>
          </w:tcPr>
          <w:p w14:paraId="1EED43A8" w14:textId="77777777" w:rsidR="003A797F" w:rsidRPr="009126AB" w:rsidRDefault="003A797F" w:rsidP="00CA5755">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9126AB">
              <w:rPr>
                <w:rFonts w:ascii="Arial" w:hAnsi="Arial" w:cs="Arial"/>
                <w:sz w:val="24"/>
                <w:szCs w:val="24"/>
              </w:rPr>
              <w:t xml:space="preserve">3-10 zile de la depunerea Declarației de Intenție </w:t>
            </w:r>
          </w:p>
        </w:tc>
      </w:tr>
    </w:tbl>
    <w:p w14:paraId="5A95A0B9" w14:textId="77777777" w:rsidR="00186BA7" w:rsidRDefault="00186BA7" w:rsidP="00E56107">
      <w:pPr>
        <w:pStyle w:val="NoSpacing"/>
        <w:spacing w:line="276" w:lineRule="auto"/>
        <w:rPr>
          <w:rFonts w:ascii="Arial" w:hAnsi="Arial" w:cs="Arial"/>
          <w:sz w:val="24"/>
          <w:szCs w:val="24"/>
          <w:lang w:eastAsia="ro-RO"/>
        </w:rPr>
      </w:pPr>
    </w:p>
    <w:p w14:paraId="7242788E" w14:textId="7B17C962" w:rsidR="00186BA7" w:rsidRPr="009126AB" w:rsidRDefault="00186BA7"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Toate aceste etape sunt eliminatorii!</w:t>
      </w:r>
    </w:p>
    <w:p w14:paraId="511BD583" w14:textId="77777777" w:rsidR="00186BA7" w:rsidRDefault="00186BA7" w:rsidP="00186BA7">
      <w:pPr>
        <w:pStyle w:val="NoSpacing"/>
        <w:spacing w:line="360" w:lineRule="auto"/>
        <w:rPr>
          <w:rFonts w:ascii="Arial" w:hAnsi="Arial" w:cs="Arial"/>
          <w:sz w:val="24"/>
          <w:szCs w:val="24"/>
          <w:lang w:eastAsia="ro-RO"/>
        </w:rPr>
      </w:pPr>
      <w:r>
        <w:rPr>
          <w:rFonts w:ascii="Arial" w:hAnsi="Arial" w:cs="Arial"/>
          <w:sz w:val="24"/>
          <w:szCs w:val="24"/>
          <w:lang w:eastAsia="ro-RO"/>
        </w:rPr>
        <w:t xml:space="preserve">Această planificare este estimativă! </w:t>
      </w:r>
    </w:p>
    <w:p w14:paraId="75D99DC9" w14:textId="3887272C" w:rsidR="00186BA7" w:rsidRDefault="00C266AB" w:rsidP="00186BA7">
      <w:pPr>
        <w:pStyle w:val="NoSpacing"/>
        <w:spacing w:line="360" w:lineRule="auto"/>
        <w:rPr>
          <w:rFonts w:ascii="Arial" w:hAnsi="Arial" w:cs="Arial"/>
          <w:sz w:val="24"/>
          <w:szCs w:val="24"/>
          <w:lang w:eastAsia="ro-RO"/>
        </w:rPr>
      </w:pPr>
      <w:r w:rsidRPr="009126AB">
        <w:rPr>
          <w:rFonts w:ascii="Arial" w:hAnsi="Arial" w:cs="Arial"/>
          <w:sz w:val="24"/>
          <w:szCs w:val="24"/>
          <w:lang w:eastAsia="ro-RO"/>
        </w:rPr>
        <w:t>Candidaţii vor fi informaţi în mod operativ şi transp</w:t>
      </w:r>
      <w:r w:rsidR="00221A13" w:rsidRPr="009126AB">
        <w:rPr>
          <w:rFonts w:ascii="Arial" w:hAnsi="Arial" w:cs="Arial"/>
          <w:sz w:val="24"/>
          <w:szCs w:val="24"/>
          <w:lang w:eastAsia="ro-RO"/>
        </w:rPr>
        <w:t xml:space="preserve">arent, telefonic şi pe e-mail, referitor la </w:t>
      </w:r>
      <w:r w:rsidRPr="009126AB">
        <w:rPr>
          <w:rFonts w:ascii="Arial" w:hAnsi="Arial" w:cs="Arial"/>
          <w:sz w:val="24"/>
          <w:szCs w:val="24"/>
          <w:lang w:eastAsia="ro-RO"/>
        </w:rPr>
        <w:t>eventualele schimbări apărute în planul de derulare  a acestor etape, precum şi de rezultatele obţinute de fiecare dintre ei pe fiecare etapă a acestui proces.</w:t>
      </w:r>
    </w:p>
    <w:p w14:paraId="514EC880" w14:textId="5330B24F" w:rsidR="007D6760" w:rsidRPr="007D6760" w:rsidRDefault="002C7769" w:rsidP="007F315D">
      <w:pPr>
        <w:pStyle w:val="NoSpacing"/>
        <w:tabs>
          <w:tab w:val="left" w:pos="810"/>
        </w:tabs>
        <w:spacing w:line="276" w:lineRule="auto"/>
        <w:ind w:left="810"/>
        <w:rPr>
          <w:rFonts w:ascii="Arial" w:hAnsi="Arial" w:cs="Arial"/>
          <w:b/>
          <w:sz w:val="24"/>
          <w:szCs w:val="28"/>
          <w:lang w:eastAsia="ro-RO"/>
        </w:rPr>
      </w:pPr>
      <w:r w:rsidRPr="005D0693">
        <w:rPr>
          <w:rFonts w:ascii="Arial" w:hAnsi="Arial" w:cs="Arial"/>
          <w:b/>
          <w:noProof/>
          <w:sz w:val="28"/>
          <w:szCs w:val="28"/>
          <w:lang w:val="en-GB" w:eastAsia="en-GB"/>
        </w:rPr>
        <w:lastRenderedPageBreak/>
        <w:drawing>
          <wp:anchor distT="0" distB="0" distL="114300" distR="114300" simplePos="0" relativeHeight="251665408" behindDoc="1" locked="0" layoutInCell="1" allowOverlap="1" wp14:anchorId="68CF05DE" wp14:editId="79435242">
            <wp:simplePos x="0" y="0"/>
            <wp:positionH relativeFrom="column">
              <wp:posOffset>-10160</wp:posOffset>
            </wp:positionH>
            <wp:positionV relativeFrom="paragraph">
              <wp:posOffset>-165735</wp:posOffset>
            </wp:positionV>
            <wp:extent cx="424815" cy="424815"/>
            <wp:effectExtent l="0" t="0" r="0" b="0"/>
            <wp:wrapNone/>
            <wp:docPr id="1057966160" name="Graphic 6" descr="Flip calend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966160" name="Graphic 1057966160" descr="Flip calendar"/>
                    <pic:cNvPicPr/>
                  </pic:nvPicPr>
                  <pic:blipFill>
                    <a:blip r:embed="rId11"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2"/>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r w:rsidR="00186BA7">
        <w:rPr>
          <w:rFonts w:ascii="Arial" w:hAnsi="Arial" w:cs="Arial"/>
          <w:b/>
          <w:sz w:val="28"/>
          <w:szCs w:val="28"/>
          <w:lang w:eastAsia="ro-RO"/>
        </w:rPr>
        <w:t>III</w:t>
      </w:r>
      <w:r w:rsidR="007C706A">
        <w:rPr>
          <w:rFonts w:ascii="Arial" w:hAnsi="Arial" w:cs="Arial"/>
          <w:b/>
          <w:sz w:val="28"/>
          <w:szCs w:val="28"/>
          <w:lang w:eastAsia="ro-RO"/>
        </w:rPr>
        <w:t xml:space="preserve">. </w:t>
      </w:r>
      <w:r w:rsidR="00C266AB" w:rsidRPr="00F451EC">
        <w:rPr>
          <w:rFonts w:ascii="Arial" w:hAnsi="Arial" w:cs="Arial"/>
          <w:b/>
          <w:sz w:val="24"/>
          <w:szCs w:val="28"/>
          <w:lang w:eastAsia="ro-RO"/>
        </w:rPr>
        <w:t>DEPUNEREA DOSARELOR DE CANDIDATURĂ</w:t>
      </w:r>
    </w:p>
    <w:p w14:paraId="7F011DC2"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3A74C20" w14:textId="4FD102F2" w:rsidR="007D6760" w:rsidRDefault="007D6760" w:rsidP="007D6760">
      <w:pPr>
        <w:pStyle w:val="NoSpacing"/>
        <w:tabs>
          <w:tab w:val="left" w:pos="1134"/>
        </w:tabs>
        <w:spacing w:line="276" w:lineRule="auto"/>
        <w:jc w:val="both"/>
        <w:rPr>
          <w:rFonts w:ascii="Arial" w:hAnsi="Arial" w:cs="Arial"/>
          <w:bCs/>
          <w:sz w:val="24"/>
          <w:szCs w:val="24"/>
          <w:lang w:eastAsia="ro-RO"/>
        </w:rPr>
      </w:pPr>
      <w:r>
        <w:rPr>
          <w:rFonts w:ascii="Arial" w:hAnsi="Arial" w:cs="Arial"/>
          <w:bCs/>
          <w:sz w:val="24"/>
          <w:szCs w:val="24"/>
          <w:lang w:eastAsia="ro-RO"/>
        </w:rPr>
        <w:t xml:space="preserve">În conformitate cu prevederile Regulamentului - Cadru de Organizare și Funcționare a Comisiilor de Selecție și Nominalizare a Candidaților Pentru Postul de Membru în Cadrul Consiliilor de Administrație/Supraveghere ale Întreprinderilor Publice, publicat de AMEPIP în data de 12.03.2024, art. 23 alin.(1), dosarul de candidatură se depune până la data-limită de </w:t>
      </w:r>
      <w:r w:rsidR="005C4102">
        <w:rPr>
          <w:rFonts w:ascii="Arial" w:hAnsi="Arial" w:cs="Arial"/>
          <w:b/>
          <w:bCs/>
          <w:sz w:val="28"/>
          <w:szCs w:val="24"/>
          <w:lang w:eastAsia="ro-RO"/>
        </w:rPr>
        <w:t>__</w:t>
      </w:r>
      <w:r>
        <w:rPr>
          <w:rFonts w:ascii="Arial" w:hAnsi="Arial" w:cs="Arial"/>
          <w:b/>
          <w:bCs/>
          <w:sz w:val="28"/>
          <w:szCs w:val="24"/>
          <w:lang w:eastAsia="ro-RO"/>
        </w:rPr>
        <w:t>.</w:t>
      </w:r>
      <w:r w:rsidR="005C4102">
        <w:rPr>
          <w:rFonts w:ascii="Arial" w:hAnsi="Arial" w:cs="Arial"/>
          <w:b/>
          <w:bCs/>
          <w:sz w:val="28"/>
          <w:szCs w:val="24"/>
          <w:lang w:eastAsia="ro-RO"/>
        </w:rPr>
        <w:t>__</w:t>
      </w:r>
      <w:r w:rsidR="00277B9B">
        <w:rPr>
          <w:rFonts w:ascii="Arial" w:hAnsi="Arial" w:cs="Arial"/>
          <w:b/>
          <w:bCs/>
          <w:sz w:val="28"/>
          <w:szCs w:val="24"/>
          <w:lang w:eastAsia="ro-RO"/>
        </w:rPr>
        <w:t>.2026</w:t>
      </w:r>
      <w:r w:rsidR="00F17F02" w:rsidRPr="00F17F02">
        <w:rPr>
          <w:rFonts w:ascii="Arial" w:hAnsi="Arial" w:cs="Arial"/>
          <w:bCs/>
          <w:sz w:val="24"/>
          <w:szCs w:val="24"/>
          <w:lang w:val="en-US" w:eastAsia="ro-RO"/>
        </w:rPr>
        <w:t>,</w:t>
      </w:r>
      <w:r>
        <w:rPr>
          <w:rFonts w:ascii="Arial" w:hAnsi="Arial" w:cs="Arial"/>
          <w:b/>
          <w:bCs/>
          <w:sz w:val="28"/>
          <w:szCs w:val="24"/>
          <w:lang w:eastAsia="ro-RO"/>
        </w:rPr>
        <w:t xml:space="preserve"> </w:t>
      </w:r>
      <w:r>
        <w:rPr>
          <w:rFonts w:ascii="Arial" w:hAnsi="Arial" w:cs="Arial"/>
          <w:bCs/>
          <w:sz w:val="24"/>
          <w:szCs w:val="24"/>
          <w:lang w:eastAsia="ro-RO"/>
        </w:rPr>
        <w:t xml:space="preserve">potrivit art. 19 alin. (3) din Anexa nr.1 la H.G. nr.639/2023 pentru aprobarea normelor metodologice de aplicare a O.U.G. nr.109/2011 privind guvernanţa corporativă a întreprinderilor publice, </w:t>
      </w:r>
      <w:r w:rsidR="004909FB">
        <w:rPr>
          <w:rFonts w:ascii="Arial" w:hAnsi="Arial" w:cs="Arial"/>
          <w:bCs/>
          <w:sz w:val="24"/>
          <w:szCs w:val="24"/>
          <w:lang w:eastAsia="ro-RO"/>
        </w:rPr>
        <w:t xml:space="preserve">în mod obligatoriu, </w:t>
      </w:r>
      <w:r>
        <w:rPr>
          <w:rFonts w:ascii="Arial" w:hAnsi="Arial" w:cs="Arial"/>
          <w:bCs/>
          <w:sz w:val="24"/>
          <w:szCs w:val="24"/>
          <w:lang w:eastAsia="ro-RO"/>
        </w:rPr>
        <w:t xml:space="preserve">în format letric la </w:t>
      </w:r>
      <w:r>
        <w:rPr>
          <w:rFonts w:ascii="Arial" w:hAnsi="Arial" w:cs="Arial"/>
          <w:b/>
          <w:bCs/>
          <w:sz w:val="24"/>
          <w:szCs w:val="24"/>
          <w:lang w:eastAsia="ro-RO"/>
        </w:rPr>
        <w:t>Registratura A.P.T</w:t>
      </w:r>
      <w:r w:rsidR="00151CFF" w:rsidRPr="005075D0">
        <w:rPr>
          <w:rFonts w:ascii="Arial" w:hAnsi="Arial" w:cs="Arial"/>
          <w:b/>
          <w:bCs/>
          <w:sz w:val="24"/>
          <w:szCs w:val="24"/>
          <w:lang w:eastAsia="ro-RO"/>
        </w:rPr>
        <w:t>.</w:t>
      </w:r>
      <w:r w:rsidR="00151CFF">
        <w:rPr>
          <w:rFonts w:ascii="Arial" w:hAnsi="Arial" w:cs="Arial"/>
          <w:bCs/>
          <w:sz w:val="24"/>
          <w:szCs w:val="24"/>
          <w:lang w:eastAsia="ro-RO"/>
        </w:rPr>
        <w:t xml:space="preserve"> și</w:t>
      </w:r>
      <w:r>
        <w:rPr>
          <w:rFonts w:ascii="Arial" w:hAnsi="Arial" w:cs="Arial"/>
          <w:bCs/>
          <w:sz w:val="24"/>
          <w:szCs w:val="24"/>
          <w:lang w:eastAsia="ro-RO"/>
        </w:rPr>
        <w:t xml:space="preserve"> o copie în format electronic prin </w:t>
      </w:r>
      <w:r>
        <w:rPr>
          <w:rFonts w:ascii="Arial" w:hAnsi="Arial" w:cs="Arial"/>
          <w:b/>
          <w:bCs/>
          <w:sz w:val="24"/>
          <w:szCs w:val="24"/>
          <w:lang w:eastAsia="ro-RO"/>
        </w:rPr>
        <w:t>e-mail</w:t>
      </w:r>
      <w:r>
        <w:rPr>
          <w:rFonts w:ascii="Arial" w:hAnsi="Arial" w:cs="Arial"/>
          <w:bCs/>
          <w:sz w:val="24"/>
          <w:szCs w:val="24"/>
          <w:lang w:eastAsia="ro-RO"/>
        </w:rPr>
        <w:t>, la adresele instituționale ale Comisiei de Selecție și Nominalizare.</w:t>
      </w:r>
    </w:p>
    <w:p w14:paraId="2A430F39" w14:textId="77777777" w:rsidR="007D6760" w:rsidRDefault="007D6760" w:rsidP="007D6760">
      <w:pPr>
        <w:pStyle w:val="NoSpacing"/>
        <w:tabs>
          <w:tab w:val="left" w:pos="1134"/>
        </w:tabs>
        <w:spacing w:line="276" w:lineRule="auto"/>
        <w:jc w:val="both"/>
        <w:rPr>
          <w:rFonts w:ascii="Arial" w:hAnsi="Arial" w:cs="Arial"/>
          <w:bCs/>
          <w:sz w:val="24"/>
          <w:szCs w:val="24"/>
          <w:lang w:eastAsia="ro-RO"/>
        </w:rPr>
      </w:pPr>
    </w:p>
    <w:p w14:paraId="3099D591" w14:textId="69ABBD05" w:rsidR="00E40365" w:rsidRPr="002C7769" w:rsidRDefault="00E40365" w:rsidP="007D6760">
      <w:pPr>
        <w:pStyle w:val="NoSpacing"/>
        <w:tabs>
          <w:tab w:val="left" w:pos="1134"/>
        </w:tabs>
        <w:spacing w:line="276" w:lineRule="auto"/>
        <w:jc w:val="both"/>
        <w:rPr>
          <w:rFonts w:ascii="Arial" w:hAnsi="Arial" w:cs="Arial"/>
          <w:sz w:val="24"/>
          <w:szCs w:val="24"/>
          <w:lang w:val="pt-BR" w:eastAsia="ro-RO"/>
        </w:rPr>
      </w:pPr>
      <w:r w:rsidRPr="002C7769">
        <w:rPr>
          <w:rFonts w:ascii="Arial" w:hAnsi="Arial" w:cs="Arial"/>
          <w:b/>
          <w:bCs/>
          <w:sz w:val="24"/>
          <w:szCs w:val="24"/>
          <w:lang w:eastAsia="ro-RO"/>
        </w:rPr>
        <w:t>Dosarul în format letric (pe suport de hârtie)</w:t>
      </w:r>
    </w:p>
    <w:p w14:paraId="77829C0E" w14:textId="03670131" w:rsidR="007D6760" w:rsidRPr="009B0400" w:rsidRDefault="00E40365" w:rsidP="007D6760">
      <w:pPr>
        <w:pStyle w:val="NoSpacing"/>
        <w:spacing w:line="276" w:lineRule="auto"/>
        <w:jc w:val="both"/>
        <w:rPr>
          <w:rFonts w:ascii="Arial" w:hAnsi="Arial" w:cs="Arial"/>
          <w:b/>
          <w:color w:val="FF0000"/>
          <w:sz w:val="24"/>
          <w:szCs w:val="24"/>
          <w:lang w:eastAsia="ro-RO"/>
        </w:rPr>
      </w:pPr>
      <w:r w:rsidRPr="002C7769">
        <w:rPr>
          <w:rFonts w:ascii="Arial" w:hAnsi="Arial" w:cs="Arial"/>
          <w:sz w:val="24"/>
          <w:szCs w:val="24"/>
          <w:lang w:eastAsia="ro-RO"/>
        </w:rPr>
        <w:t>Dosarele de candidatură pe suport de hârtie vor fi depuse în plic închis şi sigilat, pe care se va menționa următorul text: „</w:t>
      </w:r>
      <w:r w:rsidR="002C7769" w:rsidRPr="002C7769">
        <w:rPr>
          <w:rFonts w:ascii="Arial" w:hAnsi="Arial" w:cs="Arial"/>
          <w:sz w:val="24"/>
          <w:szCs w:val="24"/>
          <w:lang w:eastAsia="ro-RO"/>
        </w:rPr>
        <w:t xml:space="preserve">Candidatură </w:t>
      </w:r>
      <w:r w:rsidR="002C7769" w:rsidRPr="002C7769">
        <w:rPr>
          <w:rFonts w:ascii="Arial" w:eastAsia="Arial Unicode MS" w:hAnsi="Arial" w:cs="Arial"/>
          <w:b/>
          <w:bCs/>
          <w:sz w:val="24"/>
          <w:szCs w:val="24"/>
          <w:lang w:eastAsia="ro-RO" w:bidi="ro-RO"/>
        </w:rPr>
        <w:t>A</w:t>
      </w:r>
      <w:r w:rsidR="00866BBB">
        <w:rPr>
          <w:rFonts w:ascii="Arial" w:eastAsia="Arial Unicode MS" w:hAnsi="Arial" w:cs="Arial"/>
          <w:b/>
          <w:bCs/>
          <w:sz w:val="24"/>
          <w:szCs w:val="24"/>
          <w:lang w:eastAsia="ro-RO" w:bidi="ro-RO"/>
        </w:rPr>
        <w:t>dministrator</w:t>
      </w:r>
      <w:r w:rsidR="002C7769" w:rsidRPr="002C7769">
        <w:rPr>
          <w:rFonts w:ascii="Arial" w:eastAsia="Arial Unicode MS" w:hAnsi="Arial" w:cs="Arial"/>
          <w:b/>
          <w:bCs/>
          <w:sz w:val="24"/>
          <w:szCs w:val="24"/>
          <w:lang w:eastAsia="ro-RO" w:bidi="ro-RO"/>
        </w:rPr>
        <w:t xml:space="preserve"> </w:t>
      </w:r>
      <w:r w:rsidR="00113DB1">
        <w:rPr>
          <w:rFonts w:ascii="Arial" w:eastAsia="Arial Unicode MS" w:hAnsi="Arial" w:cs="Arial"/>
          <w:b/>
          <w:bCs/>
          <w:sz w:val="24"/>
          <w:szCs w:val="24"/>
          <w:lang w:eastAsia="ro-RO" w:bidi="ro-RO"/>
        </w:rPr>
        <w:t xml:space="preserve">A </w:t>
      </w:r>
      <w:r w:rsidR="007F315D">
        <w:rPr>
          <w:rFonts w:ascii="Arial" w:hAnsi="Arial" w:cs="Arial"/>
          <w:sz w:val="24"/>
          <w:szCs w:val="24"/>
          <w:lang w:eastAsia="ro-RO"/>
        </w:rPr>
        <w:t xml:space="preserve">al Societății </w:t>
      </w:r>
      <w:r w:rsidR="007F315D" w:rsidRPr="007F315D">
        <w:rPr>
          <w:rFonts w:ascii="Arial" w:hAnsi="Arial" w:cs="Arial"/>
          <w:sz w:val="24"/>
          <w:szCs w:val="24"/>
          <w:lang w:eastAsia="ro-RO"/>
        </w:rPr>
        <w:t>SALUBRIZARE ȘI SERVICII PUBLICE FOCȘANI S.A.</w:t>
      </w:r>
      <w:r w:rsidR="007F315D">
        <w:rPr>
          <w:rFonts w:ascii="Arial" w:hAnsi="Arial" w:cs="Arial"/>
          <w:sz w:val="24"/>
          <w:szCs w:val="24"/>
          <w:lang w:eastAsia="ro-RO"/>
        </w:rPr>
        <w:t xml:space="preserve"> </w:t>
      </w:r>
      <w:r w:rsidRPr="002C7769">
        <w:rPr>
          <w:rFonts w:ascii="Arial" w:hAnsi="Arial" w:cs="Arial"/>
          <w:sz w:val="24"/>
          <w:szCs w:val="24"/>
          <w:lang w:eastAsia="ro-RO"/>
        </w:rPr>
        <w:t xml:space="preserve">/ [Numele şi Prenumele candidatului]” la </w:t>
      </w:r>
      <w:r w:rsidR="005D5B0A" w:rsidRPr="005D5B0A">
        <w:rPr>
          <w:rFonts w:ascii="Arial" w:hAnsi="Arial" w:cs="Arial"/>
          <w:b/>
          <w:sz w:val="24"/>
          <w:szCs w:val="24"/>
          <w:lang w:eastAsia="ro-RO"/>
        </w:rPr>
        <w:t xml:space="preserve">Registratura Asociației de Dezvoltare Intercomunitară pentru Serviciul de Salubrizare al localităților Focșani și Golești (situată în Strada </w:t>
      </w:r>
      <w:r w:rsidR="008229AE">
        <w:rPr>
          <w:rFonts w:ascii="Arial" w:hAnsi="Arial" w:cs="Arial"/>
          <w:b/>
          <w:sz w:val="24"/>
          <w:szCs w:val="24"/>
          <w:lang w:eastAsia="ro-RO"/>
        </w:rPr>
        <w:t>Dinicu Golescu,</w:t>
      </w:r>
      <w:r w:rsidR="007F315D">
        <w:rPr>
          <w:rFonts w:ascii="Arial" w:hAnsi="Arial" w:cs="Arial"/>
          <w:b/>
          <w:sz w:val="24"/>
          <w:szCs w:val="24"/>
          <w:lang w:eastAsia="ro-RO"/>
        </w:rPr>
        <w:t xml:space="preserve"> nr. </w:t>
      </w:r>
      <w:r w:rsidR="008229AE">
        <w:rPr>
          <w:rFonts w:ascii="Arial" w:hAnsi="Arial" w:cs="Arial"/>
          <w:b/>
          <w:sz w:val="24"/>
          <w:szCs w:val="24"/>
          <w:lang w:eastAsia="ro-RO"/>
        </w:rPr>
        <w:t>1</w:t>
      </w:r>
      <w:r w:rsidR="007F315D">
        <w:rPr>
          <w:rFonts w:ascii="Arial" w:hAnsi="Arial" w:cs="Arial"/>
          <w:b/>
          <w:sz w:val="24"/>
          <w:szCs w:val="24"/>
          <w:lang w:eastAsia="ro-RO"/>
        </w:rPr>
        <w:t xml:space="preserve">5, </w:t>
      </w:r>
      <w:r w:rsidR="008229AE">
        <w:rPr>
          <w:rFonts w:ascii="Arial" w:hAnsi="Arial" w:cs="Arial"/>
          <w:b/>
          <w:sz w:val="24"/>
          <w:szCs w:val="24"/>
          <w:lang w:eastAsia="ro-RO"/>
        </w:rPr>
        <w:t xml:space="preserve"> ap.1 </w:t>
      </w:r>
      <w:bookmarkStart w:id="0" w:name="_GoBack"/>
      <w:bookmarkEnd w:id="0"/>
      <w:r w:rsidR="007F315D">
        <w:rPr>
          <w:rFonts w:ascii="Arial" w:hAnsi="Arial" w:cs="Arial"/>
          <w:b/>
          <w:sz w:val="24"/>
          <w:szCs w:val="24"/>
          <w:lang w:eastAsia="ro-RO"/>
        </w:rPr>
        <w:t>Focșani, jud. Vrancea)</w:t>
      </w:r>
      <w:r w:rsidR="004909FB" w:rsidRPr="004909FB">
        <w:rPr>
          <w:rFonts w:ascii="Arial" w:hAnsi="Arial" w:cs="Arial"/>
          <w:sz w:val="24"/>
          <w:szCs w:val="24"/>
          <w:lang w:eastAsia="ro-RO"/>
        </w:rPr>
        <w:t>.</w:t>
      </w:r>
    </w:p>
    <w:p w14:paraId="52E3120E" w14:textId="34A6A131" w:rsidR="003072A7" w:rsidRPr="002C7769" w:rsidRDefault="003072A7" w:rsidP="00E40365">
      <w:pPr>
        <w:pStyle w:val="NoSpacing"/>
        <w:spacing w:line="276" w:lineRule="auto"/>
        <w:jc w:val="both"/>
        <w:rPr>
          <w:rFonts w:ascii="Arial" w:hAnsi="Arial" w:cs="Arial"/>
          <w:b/>
          <w:bCs/>
          <w:color w:val="FF0000"/>
          <w:sz w:val="24"/>
          <w:szCs w:val="24"/>
        </w:rPr>
      </w:pPr>
    </w:p>
    <w:p w14:paraId="3AF74590" w14:textId="302EEA12"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b/>
          <w:bCs/>
          <w:sz w:val="24"/>
          <w:szCs w:val="24"/>
          <w:lang w:eastAsia="ro-RO"/>
        </w:rPr>
        <w:t>Dosarul în format electronic</w:t>
      </w:r>
    </w:p>
    <w:p w14:paraId="3B3471D1" w14:textId="1057F962" w:rsidR="00E40365" w:rsidRPr="002C7769" w:rsidRDefault="00E40365" w:rsidP="00E40365">
      <w:pPr>
        <w:pStyle w:val="NoSpacing"/>
        <w:spacing w:line="276" w:lineRule="auto"/>
        <w:jc w:val="both"/>
        <w:rPr>
          <w:rFonts w:ascii="Arial" w:hAnsi="Arial" w:cs="Arial"/>
          <w:sz w:val="24"/>
          <w:szCs w:val="24"/>
          <w:lang w:eastAsia="ro-RO"/>
        </w:rPr>
      </w:pPr>
      <w:r w:rsidRPr="002C7769">
        <w:rPr>
          <w:rFonts w:ascii="Arial" w:hAnsi="Arial" w:cs="Arial"/>
          <w:sz w:val="24"/>
          <w:szCs w:val="24"/>
          <w:lang w:eastAsia="ro-RO"/>
        </w:rPr>
        <w:t xml:space="preserve">Dosarele de candidatură în format electronic se transmit la adresa de e-mail </w:t>
      </w:r>
      <w:hyperlink r:id="rId13" w:history="1">
        <w:r w:rsidR="00285A44" w:rsidRPr="009244DD">
          <w:rPr>
            <w:rStyle w:val="Hyperlink"/>
            <w:rFonts w:ascii="Arial" w:hAnsi="Arial" w:cs="Arial"/>
            <w:sz w:val="24"/>
            <w:szCs w:val="24"/>
          </w:rPr>
          <w:t>109@pluri.ro</w:t>
        </w:r>
      </w:hyperlink>
      <w:r w:rsidRPr="002C7769">
        <w:rPr>
          <w:rFonts w:ascii="Arial" w:hAnsi="Arial" w:cs="Arial"/>
          <w:sz w:val="24"/>
          <w:szCs w:val="24"/>
          <w:lang w:eastAsia="ro-RO"/>
        </w:rPr>
        <w:t xml:space="preserve"> cu mențiunea în subiectul mesajului </w:t>
      </w:r>
      <w:r w:rsidR="0069769F" w:rsidRPr="002C7769">
        <w:rPr>
          <w:rFonts w:ascii="Arial" w:hAnsi="Arial" w:cs="Arial"/>
          <w:sz w:val="24"/>
          <w:szCs w:val="24"/>
          <w:lang w:eastAsia="ro-RO"/>
        </w:rPr>
        <w:t xml:space="preserve">a următorului text: </w:t>
      </w:r>
      <w:r w:rsidR="002C7769" w:rsidRPr="002C7769">
        <w:rPr>
          <w:rFonts w:ascii="Arial" w:hAnsi="Arial" w:cs="Arial"/>
          <w:sz w:val="24"/>
          <w:szCs w:val="24"/>
          <w:lang w:eastAsia="ro-RO"/>
        </w:rPr>
        <w:t xml:space="preserve">„Candidatură </w:t>
      </w:r>
      <w:r w:rsidR="002C7769" w:rsidRPr="002C7769">
        <w:rPr>
          <w:rFonts w:ascii="Arial" w:hAnsi="Arial" w:cs="Arial"/>
          <w:b/>
          <w:sz w:val="24"/>
          <w:szCs w:val="24"/>
          <w:lang w:eastAsia="ro-RO"/>
        </w:rPr>
        <w:t>A</w:t>
      </w:r>
      <w:r w:rsidR="00866BBB">
        <w:rPr>
          <w:rFonts w:ascii="Arial" w:hAnsi="Arial" w:cs="Arial"/>
          <w:b/>
          <w:sz w:val="24"/>
          <w:szCs w:val="24"/>
          <w:lang w:eastAsia="ro-RO"/>
        </w:rPr>
        <w:t xml:space="preserve">dministrator </w:t>
      </w:r>
      <w:r w:rsidR="00113DB1">
        <w:rPr>
          <w:rFonts w:ascii="Arial" w:eastAsia="Arial Unicode MS" w:hAnsi="Arial" w:cs="Arial"/>
          <w:b/>
          <w:bCs/>
          <w:sz w:val="24"/>
          <w:szCs w:val="24"/>
          <w:lang w:eastAsia="ro-RO" w:bidi="ro-RO"/>
        </w:rPr>
        <w:t xml:space="preserve">A </w:t>
      </w:r>
      <w:r w:rsidR="002C7769" w:rsidRPr="002C7769">
        <w:rPr>
          <w:rFonts w:ascii="Arial" w:hAnsi="Arial" w:cs="Arial"/>
          <w:sz w:val="24"/>
          <w:szCs w:val="24"/>
          <w:lang w:eastAsia="ro-RO"/>
        </w:rPr>
        <w:t xml:space="preserve">al Societății </w:t>
      </w:r>
      <w:r w:rsidR="007F315D" w:rsidRPr="007F315D">
        <w:rPr>
          <w:rFonts w:ascii="Arial" w:hAnsi="Arial" w:cs="Arial"/>
          <w:sz w:val="24"/>
          <w:szCs w:val="24"/>
          <w:lang w:eastAsia="ro-RO"/>
        </w:rPr>
        <w:t xml:space="preserve">SALUBRIZARE ȘI SERVICII PUBLICE FOCȘANI </w:t>
      </w:r>
      <w:r w:rsidR="00840696">
        <w:rPr>
          <w:rFonts w:ascii="Arial" w:hAnsi="Arial" w:cs="Arial"/>
          <w:sz w:val="24"/>
          <w:szCs w:val="24"/>
          <w:lang w:eastAsia="ro-RO"/>
        </w:rPr>
        <w:t>S.A</w:t>
      </w:r>
      <w:r w:rsidR="005C4102">
        <w:rPr>
          <w:rFonts w:ascii="Arial" w:hAnsi="Arial" w:cs="Arial"/>
          <w:sz w:val="24"/>
          <w:szCs w:val="24"/>
          <w:lang w:eastAsia="ro-RO"/>
        </w:rPr>
        <w:t>.</w:t>
      </w:r>
      <w:r w:rsidR="005C4102" w:rsidRPr="00866BBB">
        <w:rPr>
          <w:rFonts w:ascii="Arial" w:hAnsi="Arial" w:cs="Arial"/>
          <w:sz w:val="24"/>
          <w:szCs w:val="24"/>
          <w:lang w:eastAsia="ro-RO"/>
        </w:rPr>
        <w:t xml:space="preserve"> </w:t>
      </w:r>
      <w:r w:rsidRPr="002C7769">
        <w:rPr>
          <w:rFonts w:ascii="Arial" w:hAnsi="Arial" w:cs="Arial"/>
          <w:sz w:val="24"/>
          <w:szCs w:val="24"/>
          <w:lang w:eastAsia="ro-RO"/>
        </w:rPr>
        <w:t>/ [Numele şi Prenumele candidatului]”</w:t>
      </w:r>
      <w:r w:rsidR="009126AB" w:rsidRPr="002C7769">
        <w:rPr>
          <w:rFonts w:ascii="Arial" w:hAnsi="Arial" w:cs="Arial"/>
          <w:sz w:val="24"/>
          <w:szCs w:val="24"/>
          <w:lang w:eastAsia="ro-RO"/>
        </w:rPr>
        <w:t>.</w:t>
      </w:r>
      <w:r w:rsidRPr="002C7769">
        <w:rPr>
          <w:rFonts w:ascii="Arial" w:hAnsi="Arial" w:cs="Arial"/>
          <w:sz w:val="24"/>
          <w:szCs w:val="24"/>
          <w:lang w:eastAsia="ro-RO"/>
        </w:rPr>
        <w:t xml:space="preserve"> </w:t>
      </w:r>
    </w:p>
    <w:p w14:paraId="67F1E16F" w14:textId="77777777" w:rsidR="00735519" w:rsidRPr="009126AB" w:rsidRDefault="00735519" w:rsidP="00E40365">
      <w:pPr>
        <w:pStyle w:val="NoSpacing"/>
        <w:spacing w:line="276" w:lineRule="auto"/>
        <w:jc w:val="both"/>
        <w:rPr>
          <w:rFonts w:ascii="Arial" w:hAnsi="Arial" w:cs="Arial"/>
          <w:sz w:val="24"/>
          <w:szCs w:val="24"/>
          <w:lang w:eastAsia="ro-RO"/>
        </w:rPr>
      </w:pPr>
    </w:p>
    <w:p w14:paraId="65FF23DC" w14:textId="77777777" w:rsidR="00E40365" w:rsidRPr="009126AB" w:rsidRDefault="00E40365" w:rsidP="00E40365">
      <w:pPr>
        <w:pStyle w:val="NoSpacing"/>
        <w:spacing w:line="276" w:lineRule="auto"/>
        <w:jc w:val="both"/>
        <w:rPr>
          <w:rFonts w:ascii="Arial" w:hAnsi="Arial" w:cs="Arial"/>
          <w:b/>
          <w:bCs/>
          <w:sz w:val="24"/>
          <w:szCs w:val="24"/>
          <w:lang w:eastAsia="ro-RO"/>
        </w:rPr>
      </w:pPr>
      <w:r w:rsidRPr="009126AB">
        <w:rPr>
          <w:rFonts w:ascii="Arial" w:hAnsi="Arial" w:cs="Arial"/>
          <w:b/>
          <w:bCs/>
          <w:sz w:val="24"/>
          <w:szCs w:val="24"/>
          <w:lang w:eastAsia="ro-RO"/>
        </w:rPr>
        <w:t>Reguli obligatorii:</w:t>
      </w:r>
    </w:p>
    <w:p w14:paraId="7A0F35D8"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Mesajele e-mail de depunere a dosarului în format electronic, cât şi documentele ataşate vor trebui să conţină, în mod obligatoriu, numele şi prenumele candidatului (de exemplu „CV Popescu Ion”). </w:t>
      </w:r>
    </w:p>
    <w:p w14:paraId="3491A19F"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Formularele F1-F5 și CV-ul din dosarul în format electronic</w:t>
      </w:r>
      <w:r w:rsidRPr="002C7769">
        <w:rPr>
          <w:rFonts w:ascii="Arial" w:hAnsi="Arial" w:cs="Arial"/>
          <w:b/>
          <w:bCs/>
          <w:sz w:val="24"/>
          <w:lang w:eastAsia="ro-RO"/>
        </w:rPr>
        <w:t xml:space="preserve"> </w:t>
      </w:r>
      <w:r w:rsidRPr="002C7769">
        <w:rPr>
          <w:rFonts w:ascii="Arial" w:hAnsi="Arial" w:cs="Arial"/>
          <w:sz w:val="24"/>
          <w:lang w:eastAsia="ro-RO"/>
        </w:rPr>
        <w:t xml:space="preserve">vor fi transmise ca fișier de tip PDF (extensie .pdf), cât și ca fișier editabil (extensie .docx). </w:t>
      </w:r>
    </w:p>
    <w:p w14:paraId="51F217DE"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Copiile documentelor solicitate vor fi scanate si transmise ca </w:t>
      </w:r>
      <w:r w:rsidRPr="002C7769">
        <w:rPr>
          <w:rFonts w:ascii="Arial" w:hAnsi="Arial" w:cs="Arial"/>
          <w:b/>
          <w:bCs/>
          <w:sz w:val="24"/>
          <w:lang w:eastAsia="ro-RO"/>
        </w:rPr>
        <w:t>documente separate,</w:t>
      </w:r>
      <w:r w:rsidRPr="002C7769">
        <w:rPr>
          <w:rFonts w:ascii="Arial" w:hAnsi="Arial" w:cs="Arial"/>
          <w:sz w:val="24"/>
          <w:lang w:eastAsia="ro-RO"/>
        </w:rPr>
        <w:t xml:space="preserve"> având în titlu tipul documentului, numele și prenumele candidatului – de exemplu ”Diploma licență Popescu Ion” sau ”Extras REGES Popescu Ion”. </w:t>
      </w:r>
    </w:p>
    <w:p w14:paraId="4F8A87F3" w14:textId="77777777" w:rsidR="002C7769" w:rsidRPr="002C7769" w:rsidRDefault="002C7769" w:rsidP="002C7769">
      <w:pPr>
        <w:pStyle w:val="NoSpacing"/>
        <w:numPr>
          <w:ilvl w:val="0"/>
          <w:numId w:val="21"/>
        </w:numPr>
        <w:ind w:left="426" w:hanging="284"/>
        <w:jc w:val="both"/>
        <w:rPr>
          <w:rFonts w:ascii="Arial" w:hAnsi="Arial" w:cs="Arial"/>
          <w:sz w:val="24"/>
          <w:lang w:eastAsia="ro-RO"/>
        </w:rPr>
      </w:pPr>
      <w:r w:rsidRPr="002C7769">
        <w:rPr>
          <w:rFonts w:ascii="Arial" w:hAnsi="Arial" w:cs="Arial"/>
          <w:sz w:val="24"/>
          <w:lang w:eastAsia="ro-RO"/>
        </w:rPr>
        <w:t xml:space="preserve">Dosarele în format electronic </w:t>
      </w:r>
      <w:r w:rsidRPr="002C7769">
        <w:rPr>
          <w:rFonts w:ascii="Arial" w:hAnsi="Arial" w:cs="Arial"/>
          <w:b/>
          <w:bCs/>
          <w:sz w:val="24"/>
          <w:lang w:eastAsia="ro-RO"/>
        </w:rPr>
        <w:t>NU</w:t>
      </w:r>
      <w:r w:rsidRPr="002C7769">
        <w:rPr>
          <w:rFonts w:ascii="Arial" w:hAnsi="Arial" w:cs="Arial"/>
          <w:sz w:val="24"/>
          <w:lang w:eastAsia="ro-RO"/>
        </w:rPr>
        <w:t xml:space="preserve"> vor fi transmise prin aplicații de transfer de fișiere (de ex: WeTransfer sau alte aplicații similare) – în cazul în care dimensiunea dosarului depășește capacitatea mesajului, se vor transmite mai multe mesaje succesive numerotate. </w:t>
      </w:r>
    </w:p>
    <w:p w14:paraId="108E4920"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b/>
          <w:bCs/>
          <w:sz w:val="24"/>
          <w:szCs w:val="22"/>
          <w:lang w:eastAsia="ro-RO"/>
        </w:rPr>
      </w:pPr>
      <w:r w:rsidRPr="002C7769">
        <w:rPr>
          <w:rFonts w:eastAsiaTheme="minorHAnsi" w:cs="Arial"/>
          <w:b/>
          <w:bCs/>
          <w:sz w:val="24"/>
          <w:szCs w:val="22"/>
          <w:lang w:eastAsia="ro-RO"/>
        </w:rPr>
        <w:t xml:space="preserve">Dosarele în format electronic vor fi transmise până la aceeași dată și oră stabilite pentru depunerea dosarului de candidatură în format fizic. </w:t>
      </w:r>
    </w:p>
    <w:p w14:paraId="3D980DEB" w14:textId="77777777" w:rsidR="002C7769" w:rsidRPr="002C7769" w:rsidRDefault="002C7769" w:rsidP="002C7769">
      <w:pPr>
        <w:pStyle w:val="ListParagraph"/>
        <w:numPr>
          <w:ilvl w:val="0"/>
          <w:numId w:val="21"/>
        </w:numPr>
        <w:spacing w:after="0" w:line="240" w:lineRule="auto"/>
        <w:ind w:left="426" w:hanging="284"/>
        <w:jc w:val="both"/>
        <w:rPr>
          <w:rFonts w:eastAsiaTheme="minorHAnsi" w:cs="Arial"/>
          <w:sz w:val="24"/>
          <w:szCs w:val="22"/>
          <w:lang w:eastAsia="ro-RO"/>
        </w:rPr>
      </w:pPr>
      <w:r w:rsidRPr="002C7769">
        <w:rPr>
          <w:rFonts w:eastAsiaTheme="minorHAnsi" w:cs="Arial"/>
          <w:sz w:val="24"/>
          <w:szCs w:val="22"/>
          <w:lang w:eastAsia="ro-RO"/>
        </w:rPr>
        <w:t>Toate documentele prezentate în dosarul de candidatură vor fi în limba română. Documentele redactate într-o limbă străină se depun în copie certificată, însoțită de traducerea legalizată, efectuată de un traducător autorizat.</w:t>
      </w:r>
    </w:p>
    <w:p w14:paraId="789DF9CE" w14:textId="2F3D248E" w:rsidR="00DE4471" w:rsidRDefault="002C7769" w:rsidP="00CD0797">
      <w:pPr>
        <w:pStyle w:val="ListParagraph"/>
        <w:numPr>
          <w:ilvl w:val="0"/>
          <w:numId w:val="21"/>
        </w:numPr>
        <w:tabs>
          <w:tab w:val="left" w:pos="1134"/>
        </w:tabs>
        <w:spacing w:line="240" w:lineRule="auto"/>
        <w:ind w:left="426" w:hanging="284"/>
        <w:jc w:val="both"/>
        <w:rPr>
          <w:rFonts w:cs="Arial"/>
          <w:sz w:val="24"/>
          <w:szCs w:val="22"/>
        </w:rPr>
      </w:pPr>
      <w:r w:rsidRPr="002C7769">
        <w:rPr>
          <w:rFonts w:cs="Arial"/>
          <w:sz w:val="24"/>
          <w:szCs w:val="22"/>
          <w:lang w:eastAsia="ro-RO"/>
        </w:rPr>
        <w:t>Pentru studiile efectuate în străinătate se vor depune echivalările acestora, după caz.</w:t>
      </w:r>
    </w:p>
    <w:p w14:paraId="3678E979" w14:textId="77777777" w:rsidR="00685CC4" w:rsidRDefault="00685CC4" w:rsidP="00C31B97">
      <w:pPr>
        <w:pStyle w:val="NoSpacing"/>
        <w:tabs>
          <w:tab w:val="left" w:pos="2520"/>
        </w:tabs>
        <w:spacing w:line="276" w:lineRule="auto"/>
        <w:ind w:left="1350"/>
        <w:rPr>
          <w:rFonts w:ascii="Arial" w:hAnsi="Arial" w:cs="Arial"/>
          <w:b/>
          <w:sz w:val="28"/>
          <w:szCs w:val="28"/>
          <w:lang w:eastAsia="ro-RO"/>
        </w:rPr>
      </w:pPr>
    </w:p>
    <w:p w14:paraId="00D2DA42" w14:textId="183F6711" w:rsidR="0096634D" w:rsidRPr="00186BA7" w:rsidRDefault="00186BA7" w:rsidP="00C31B97">
      <w:pPr>
        <w:pStyle w:val="NoSpacing"/>
        <w:tabs>
          <w:tab w:val="left" w:pos="2520"/>
        </w:tabs>
        <w:spacing w:line="276" w:lineRule="auto"/>
        <w:ind w:left="1350"/>
        <w:rPr>
          <w:rFonts w:ascii="Arial" w:hAnsi="Arial" w:cs="Arial"/>
          <w:b/>
          <w:sz w:val="24"/>
          <w:szCs w:val="28"/>
          <w:lang w:eastAsia="ro-RO"/>
        </w:rPr>
      </w:pPr>
      <w:r w:rsidRPr="00186BA7">
        <w:rPr>
          <w:rFonts w:ascii="Arial" w:hAnsi="Arial" w:cs="Arial"/>
          <w:b/>
          <w:noProof/>
          <w:sz w:val="28"/>
          <w:szCs w:val="28"/>
          <w:lang w:val="en-GB" w:eastAsia="en-GB"/>
        </w:rPr>
        <w:drawing>
          <wp:anchor distT="0" distB="0" distL="114300" distR="114300" simplePos="0" relativeHeight="251667456" behindDoc="1" locked="0" layoutInCell="1" allowOverlap="1" wp14:anchorId="2C275D27" wp14:editId="18BBF128">
            <wp:simplePos x="0" y="0"/>
            <wp:positionH relativeFrom="column">
              <wp:posOffset>367030</wp:posOffset>
            </wp:positionH>
            <wp:positionV relativeFrom="paragraph">
              <wp:posOffset>-148590</wp:posOffset>
            </wp:positionV>
            <wp:extent cx="424815" cy="424815"/>
            <wp:effectExtent l="0" t="0" r="0" b="0"/>
            <wp:wrapNone/>
            <wp:docPr id="27" name="Graphic 4" descr="F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83323" name="Graphic 1550383323" descr="Folder"/>
                    <pic:cNvPicPr/>
                  </pic:nvPicPr>
                  <pic:blipFill>
                    <a:blip r:embed="rId14"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15"/>
                        </a:ext>
                      </a:extLst>
                    </a:blip>
                    <a:stretch>
                      <a:fillRect/>
                    </a:stretch>
                  </pic:blipFill>
                  <pic:spPr>
                    <a:xfrm>
                      <a:off x="0" y="0"/>
                      <a:ext cx="424815" cy="42481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8"/>
          <w:szCs w:val="28"/>
          <w:lang w:eastAsia="ro-RO"/>
        </w:rPr>
        <w:t xml:space="preserve">IV. </w:t>
      </w:r>
      <w:r w:rsidR="0096634D" w:rsidRPr="00186BA7">
        <w:rPr>
          <w:rFonts w:ascii="Arial" w:hAnsi="Arial" w:cs="Arial"/>
          <w:b/>
          <w:sz w:val="24"/>
          <w:szCs w:val="28"/>
          <w:lang w:eastAsia="ro-RO"/>
        </w:rPr>
        <w:t>DOCUMENTE NECESARE PENTRU DEPUNEREA CANDIDATURII</w:t>
      </w:r>
    </w:p>
    <w:p w14:paraId="534C1B85" w14:textId="77777777" w:rsidR="00C31B97" w:rsidRPr="009126AB" w:rsidRDefault="00C31B97" w:rsidP="0096634D">
      <w:pPr>
        <w:pStyle w:val="NoSpacing"/>
        <w:spacing w:line="276" w:lineRule="auto"/>
        <w:jc w:val="both"/>
        <w:rPr>
          <w:rFonts w:ascii="Arial" w:hAnsi="Arial" w:cs="Arial"/>
          <w:sz w:val="24"/>
          <w:szCs w:val="24"/>
          <w:lang w:eastAsia="ro-RO"/>
        </w:rPr>
        <w:sectPr w:rsidR="00C31B97" w:rsidRPr="009126AB" w:rsidSect="00F21A11">
          <w:footerReference w:type="even" r:id="rId16"/>
          <w:footerReference w:type="default" r:id="rId17"/>
          <w:headerReference w:type="first" r:id="rId18"/>
          <w:footerReference w:type="first" r:id="rId19"/>
          <w:pgSz w:w="16838" w:h="11906" w:orient="landscape"/>
          <w:pgMar w:top="428" w:right="720" w:bottom="720" w:left="720" w:header="180" w:footer="0" w:gutter="0"/>
          <w:cols w:space="720"/>
          <w:titlePg/>
          <w:docGrid w:linePitch="272"/>
        </w:sectPr>
      </w:pPr>
    </w:p>
    <w:p w14:paraId="340BC1F6" w14:textId="5B2E9BA6" w:rsidR="0096634D" w:rsidRPr="009126AB" w:rsidRDefault="0096634D" w:rsidP="0096634D">
      <w:pPr>
        <w:pStyle w:val="NoSpacing"/>
        <w:spacing w:line="276" w:lineRule="auto"/>
        <w:jc w:val="both"/>
        <w:rPr>
          <w:rFonts w:ascii="Arial" w:hAnsi="Arial" w:cs="Arial"/>
          <w:sz w:val="24"/>
          <w:szCs w:val="24"/>
          <w:lang w:eastAsia="ro-RO"/>
        </w:rPr>
      </w:pPr>
      <w:r w:rsidRPr="009126AB">
        <w:rPr>
          <w:rFonts w:ascii="Arial" w:hAnsi="Arial" w:cs="Arial"/>
          <w:sz w:val="24"/>
          <w:szCs w:val="24"/>
          <w:lang w:eastAsia="ro-RO"/>
        </w:rPr>
        <w:t>Dosarele de candidatură vor conține în mod obligatoriu următoarele documente:</w:t>
      </w:r>
    </w:p>
    <w:p w14:paraId="09BF5D4F" w14:textId="77777777" w:rsidR="00DE4471" w:rsidRPr="009126AB" w:rsidRDefault="00DE4471" w:rsidP="0096634D">
      <w:pPr>
        <w:rPr>
          <w:rFonts w:eastAsiaTheme="minorHAnsi" w:cs="Arial"/>
          <w:sz w:val="24"/>
          <w:szCs w:val="24"/>
          <w:lang w:eastAsia="en-US"/>
        </w:rPr>
        <w:sectPr w:rsidR="00DE4471" w:rsidRPr="009126AB" w:rsidSect="009B246E">
          <w:type w:val="continuous"/>
          <w:pgSz w:w="16838" w:h="11906" w:orient="landscape"/>
          <w:pgMar w:top="474" w:right="720" w:bottom="720" w:left="720" w:header="270" w:footer="495" w:gutter="0"/>
          <w:cols w:space="720"/>
        </w:sectPr>
      </w:pPr>
    </w:p>
    <w:p w14:paraId="0CDB4453"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bookmarkStart w:id="1" w:name="_Hlk189814812"/>
      <w:r w:rsidRPr="00F31949">
        <w:rPr>
          <w:rFonts w:cs="Arial"/>
          <w:sz w:val="24"/>
          <w:szCs w:val="24"/>
        </w:rPr>
        <w:t>Opis documente (numai în dosarul pe suport de hârtie);</w:t>
      </w:r>
    </w:p>
    <w:p w14:paraId="52D8D096"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 xml:space="preserve">Curriculum vitae; </w:t>
      </w:r>
    </w:p>
    <w:p w14:paraId="62C6D951"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Adeverință medicală care să ateste starea de sănătate corespunzătoare, eliberată de către medicul de familie al candidatului sau de către unitățile sanitare abilitate cu cel mult 6 luni anterior depunerii candidaturii;</w:t>
      </w:r>
    </w:p>
    <w:p w14:paraId="018BD591"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Certificatul de cazier judiciar, în termenul de valabilitate;</w:t>
      </w:r>
    </w:p>
    <w:p w14:paraId="6C8CC6AF"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Certificatul de cazier fiscal, în termenul de valabilitate;</w:t>
      </w:r>
    </w:p>
    <w:p w14:paraId="6FAF0B74"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Cazier administrativ (va fi depus doar de candidații care au statut de funcționar public);</w:t>
      </w:r>
    </w:p>
    <w:p w14:paraId="29574B77" w14:textId="77777777" w:rsidR="00685CC4" w:rsidRPr="00F31949" w:rsidRDefault="00685CC4" w:rsidP="00685CC4">
      <w:pPr>
        <w:pStyle w:val="ListParagraph"/>
        <w:numPr>
          <w:ilvl w:val="0"/>
          <w:numId w:val="22"/>
        </w:numPr>
        <w:spacing w:before="240" w:after="0" w:line="240" w:lineRule="auto"/>
        <w:jc w:val="both"/>
        <w:rPr>
          <w:rFonts w:cs="Arial"/>
          <w:sz w:val="24"/>
          <w:szCs w:val="24"/>
        </w:rPr>
      </w:pPr>
      <w:r w:rsidRPr="00F31949">
        <w:rPr>
          <w:rFonts w:cs="Arial"/>
          <w:sz w:val="24"/>
          <w:szCs w:val="24"/>
        </w:rPr>
        <w:t>Copii:</w:t>
      </w:r>
    </w:p>
    <w:p w14:paraId="14F6E47B" w14:textId="77777777" w:rsidR="00685CC4" w:rsidRPr="00F31949" w:rsidRDefault="00685CC4" w:rsidP="00685CC4">
      <w:pPr>
        <w:pStyle w:val="ListParagraph"/>
        <w:numPr>
          <w:ilvl w:val="1"/>
          <w:numId w:val="23"/>
        </w:numPr>
        <w:spacing w:before="120" w:line="240" w:lineRule="auto"/>
        <w:ind w:left="1080"/>
        <w:rPr>
          <w:rFonts w:cs="Arial"/>
          <w:sz w:val="24"/>
          <w:szCs w:val="24"/>
        </w:rPr>
      </w:pPr>
      <w:r w:rsidRPr="00F31949">
        <w:rPr>
          <w:rFonts w:cs="Arial"/>
          <w:sz w:val="24"/>
          <w:szCs w:val="24"/>
        </w:rPr>
        <w:t>Copia actului de identitate;</w:t>
      </w:r>
    </w:p>
    <w:p w14:paraId="5EA80AC3" w14:textId="77777777" w:rsidR="00685CC4" w:rsidRPr="00F31949" w:rsidRDefault="00685CC4" w:rsidP="00685CC4">
      <w:pPr>
        <w:pStyle w:val="ListParagraph"/>
        <w:numPr>
          <w:ilvl w:val="1"/>
          <w:numId w:val="23"/>
        </w:numPr>
        <w:spacing w:before="120" w:line="240" w:lineRule="auto"/>
        <w:ind w:left="1080"/>
        <w:rPr>
          <w:rFonts w:cs="Arial"/>
          <w:sz w:val="24"/>
          <w:szCs w:val="24"/>
        </w:rPr>
      </w:pPr>
      <w:r w:rsidRPr="00F31949">
        <w:rPr>
          <w:rFonts w:cs="Arial"/>
          <w:sz w:val="24"/>
          <w:szCs w:val="24"/>
        </w:rPr>
        <w:t>Copia certificatului de căsătorie sau a altor acte, doar în cazul în care numele de pe actele depuse este diferit de cel de pe actul de identitate;</w:t>
      </w:r>
    </w:p>
    <w:p w14:paraId="6FB1D100" w14:textId="77777777" w:rsidR="00685CC4" w:rsidRPr="00F31949" w:rsidRDefault="00685CC4" w:rsidP="00685CC4">
      <w:pPr>
        <w:pStyle w:val="ListParagraph"/>
        <w:numPr>
          <w:ilvl w:val="1"/>
          <w:numId w:val="23"/>
        </w:numPr>
        <w:spacing w:before="120" w:line="240" w:lineRule="auto"/>
        <w:ind w:left="1080"/>
        <w:rPr>
          <w:rFonts w:cs="Arial"/>
          <w:sz w:val="24"/>
          <w:szCs w:val="24"/>
        </w:rPr>
      </w:pPr>
      <w:r w:rsidRPr="00F31949">
        <w:rPr>
          <w:rFonts w:cs="Arial"/>
          <w:sz w:val="24"/>
          <w:szCs w:val="24"/>
        </w:rPr>
        <w:t>Copia diplomei de licenţă sau echivalentă;</w:t>
      </w:r>
    </w:p>
    <w:p w14:paraId="13ABD800" w14:textId="77777777" w:rsidR="00685CC4" w:rsidRPr="00F31949" w:rsidRDefault="00685CC4" w:rsidP="00685CC4">
      <w:pPr>
        <w:pStyle w:val="ListParagraph"/>
        <w:numPr>
          <w:ilvl w:val="1"/>
          <w:numId w:val="23"/>
        </w:numPr>
        <w:spacing w:before="120" w:line="240" w:lineRule="auto"/>
        <w:ind w:left="1080"/>
        <w:rPr>
          <w:rFonts w:cs="Arial"/>
          <w:sz w:val="24"/>
          <w:szCs w:val="24"/>
        </w:rPr>
      </w:pPr>
      <w:r w:rsidRPr="00F31949">
        <w:rPr>
          <w:rFonts w:cs="Arial"/>
          <w:sz w:val="24"/>
          <w:szCs w:val="24"/>
        </w:rPr>
        <w:t>Copii ale diplomelor de absolvire a alor cicluri de studii universitare (dacă este cazul) – alte programe de licență, programe de master, doctorat, MBA. Nu se vor transmite copii ale diplomelor sau ale certificatelor de participare la programe de formare de scurtă durată;</w:t>
      </w:r>
    </w:p>
    <w:p w14:paraId="428A3A29"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sidRPr="00F31949">
        <w:rPr>
          <w:rFonts w:cs="Arial"/>
          <w:sz w:val="24"/>
          <w:szCs w:val="24"/>
        </w:rPr>
        <w:t xml:space="preserve">Copii ale documentelor care atestă îndeplinirea cerințelor prevăzute </w:t>
      </w:r>
      <w:r w:rsidRPr="004E7913">
        <w:rPr>
          <w:rFonts w:cs="Arial"/>
          <w:sz w:val="24"/>
          <w:szCs w:val="24"/>
        </w:rPr>
        <w:t>la art. 28 alin. (1)</w:t>
      </w:r>
      <w:r w:rsidRPr="00F31949">
        <w:rPr>
          <w:rFonts w:cs="Arial"/>
          <w:sz w:val="24"/>
          <w:szCs w:val="24"/>
        </w:rPr>
        <w:t xml:space="preserve"> din Ordonanța de urgență a Guvernului nr. 109/2011, ca de exemplu: certificat constatator ONRC, contracte de mandat, adeverințe pentru mandate de administrator/ director, etc</w:t>
      </w:r>
      <w:r>
        <w:rPr>
          <w:rFonts w:cs="Arial"/>
          <w:sz w:val="24"/>
          <w:szCs w:val="24"/>
        </w:rPr>
        <w:t>.</w:t>
      </w:r>
      <w:r w:rsidRPr="00F31949">
        <w:rPr>
          <w:rFonts w:cs="Arial"/>
          <w:sz w:val="24"/>
          <w:szCs w:val="24"/>
        </w:rPr>
        <w:t>;</w:t>
      </w:r>
    </w:p>
    <w:p w14:paraId="4BE61FA5"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sidRPr="00F31949">
        <w:rPr>
          <w:rFonts w:cs="Arial"/>
          <w:sz w:val="24"/>
          <w:szCs w:val="24"/>
        </w:rPr>
        <w:t>Copii ale documentelor care atestă în</w:t>
      </w:r>
      <w:r>
        <w:rPr>
          <w:rFonts w:cs="Arial"/>
          <w:sz w:val="24"/>
          <w:szCs w:val="24"/>
        </w:rPr>
        <w:t>deplinirea cerințelor prevăzute</w:t>
      </w:r>
      <w:r w:rsidRPr="004E7913">
        <w:rPr>
          <w:rFonts w:cs="Arial"/>
          <w:sz w:val="24"/>
          <w:szCs w:val="24"/>
        </w:rPr>
        <w:t xml:space="preserve"> la art. 28 alin. (3),</w:t>
      </w:r>
      <w:r w:rsidRPr="00F31949">
        <w:rPr>
          <w:rFonts w:cs="Arial"/>
          <w:sz w:val="24"/>
          <w:szCs w:val="24"/>
        </w:rPr>
        <w:t xml:space="preserve"> ca de exemplu: extras Reges online, </w:t>
      </w:r>
      <w:r>
        <w:rPr>
          <w:rFonts w:cs="Arial"/>
          <w:sz w:val="24"/>
          <w:szCs w:val="24"/>
        </w:rPr>
        <w:t xml:space="preserve">extras Revisal, </w:t>
      </w:r>
      <w:r w:rsidRPr="00F31949">
        <w:rPr>
          <w:rFonts w:cs="Arial"/>
          <w:sz w:val="24"/>
          <w:szCs w:val="24"/>
        </w:rPr>
        <w:t xml:space="preserve">copie carnet de muncă, adeverințe eliberate de angajatori care să ateste vechimea </w:t>
      </w:r>
      <w:r>
        <w:rPr>
          <w:rFonts w:cs="Arial"/>
          <w:sz w:val="24"/>
          <w:szCs w:val="24"/>
        </w:rPr>
        <w:t xml:space="preserve">în muncă </w:t>
      </w:r>
      <w:r w:rsidRPr="00F31949">
        <w:rPr>
          <w:rFonts w:cs="Arial"/>
          <w:sz w:val="24"/>
          <w:szCs w:val="24"/>
        </w:rPr>
        <w:t xml:space="preserve">și vechimea în domeniul studiilor </w:t>
      </w:r>
      <w:r>
        <w:rPr>
          <w:rFonts w:cs="Arial"/>
          <w:sz w:val="24"/>
          <w:szCs w:val="24"/>
        </w:rPr>
        <w:t xml:space="preserve">superioare </w:t>
      </w:r>
      <w:r w:rsidRPr="00F31949">
        <w:rPr>
          <w:rFonts w:cs="Arial"/>
          <w:sz w:val="24"/>
          <w:szCs w:val="24"/>
        </w:rPr>
        <w:t>absolvite, etc</w:t>
      </w:r>
      <w:r>
        <w:rPr>
          <w:rFonts w:cs="Arial"/>
          <w:sz w:val="24"/>
          <w:szCs w:val="24"/>
        </w:rPr>
        <w:t>.</w:t>
      </w:r>
    </w:p>
    <w:p w14:paraId="5658D43B" w14:textId="77777777" w:rsidR="00685CC4" w:rsidRDefault="00685CC4" w:rsidP="00685CC4">
      <w:pPr>
        <w:pStyle w:val="ListParagraph"/>
        <w:numPr>
          <w:ilvl w:val="1"/>
          <w:numId w:val="23"/>
        </w:numPr>
        <w:spacing w:before="120" w:line="240" w:lineRule="auto"/>
        <w:ind w:left="1080"/>
        <w:jc w:val="both"/>
        <w:rPr>
          <w:rFonts w:cs="Arial"/>
          <w:sz w:val="24"/>
          <w:szCs w:val="24"/>
        </w:rPr>
      </w:pPr>
      <w:r w:rsidRPr="00F31949">
        <w:rPr>
          <w:rFonts w:cs="Arial"/>
          <w:sz w:val="24"/>
          <w:szCs w:val="24"/>
        </w:rPr>
        <w:t>Copii ale documentelor din care să reiasă rezultatele economico-financiare ale întreprinderilor în care candidatul și-a exercitat mandatul de administrator sau de director</w:t>
      </w:r>
      <w:r>
        <w:rPr>
          <w:rFonts w:cs="Arial"/>
          <w:sz w:val="24"/>
          <w:szCs w:val="24"/>
        </w:rPr>
        <w:t>;</w:t>
      </w:r>
    </w:p>
    <w:p w14:paraId="28D2CCBA" w14:textId="77777777" w:rsidR="00685CC4" w:rsidRDefault="00685CC4" w:rsidP="00685CC4">
      <w:pPr>
        <w:pStyle w:val="ListParagraph"/>
        <w:numPr>
          <w:ilvl w:val="1"/>
          <w:numId w:val="23"/>
        </w:numPr>
        <w:spacing w:before="120" w:line="240" w:lineRule="auto"/>
        <w:ind w:left="1080"/>
        <w:jc w:val="both"/>
        <w:rPr>
          <w:rFonts w:cs="Arial"/>
          <w:sz w:val="24"/>
          <w:szCs w:val="24"/>
        </w:rPr>
      </w:pPr>
      <w:r>
        <w:rPr>
          <w:rFonts w:cs="Arial"/>
          <w:sz w:val="24"/>
          <w:szCs w:val="24"/>
        </w:rPr>
        <w:t xml:space="preserve">Copii ale </w:t>
      </w:r>
      <w:r w:rsidRPr="00F31949">
        <w:rPr>
          <w:rFonts w:cs="Arial"/>
          <w:sz w:val="24"/>
          <w:szCs w:val="24"/>
        </w:rPr>
        <w:t>documente</w:t>
      </w:r>
      <w:r>
        <w:rPr>
          <w:rFonts w:cs="Arial"/>
          <w:sz w:val="24"/>
          <w:szCs w:val="24"/>
        </w:rPr>
        <w:t>lor</w:t>
      </w:r>
      <w:r w:rsidRPr="00F31949">
        <w:rPr>
          <w:rFonts w:cs="Arial"/>
          <w:sz w:val="24"/>
          <w:szCs w:val="24"/>
        </w:rPr>
        <w:t xml:space="preserve"> </w:t>
      </w:r>
      <w:r>
        <w:rPr>
          <w:rFonts w:cs="Arial"/>
          <w:sz w:val="24"/>
          <w:szCs w:val="24"/>
        </w:rPr>
        <w:t xml:space="preserve">prin care candidatul atestă că </w:t>
      </w:r>
      <w:r w:rsidRPr="00F31949">
        <w:rPr>
          <w:rFonts w:cs="Arial"/>
          <w:sz w:val="24"/>
          <w:szCs w:val="24"/>
        </w:rPr>
        <w:t xml:space="preserve">este autorizat ca auditor financiar și </w:t>
      </w:r>
      <w:r>
        <w:rPr>
          <w:rFonts w:cs="Arial"/>
          <w:sz w:val="24"/>
          <w:szCs w:val="24"/>
        </w:rPr>
        <w:t xml:space="preserve">este </w:t>
      </w:r>
      <w:r w:rsidRPr="00F31949">
        <w:rPr>
          <w:rFonts w:cs="Arial"/>
          <w:sz w:val="24"/>
          <w:szCs w:val="24"/>
        </w:rPr>
        <w:t>înregistrat în Registrul public electronic de către autoritatea competentă din România, din alt stat membru, din</w:t>
      </w:r>
      <w:r>
        <w:rPr>
          <w:rFonts w:cs="Arial"/>
          <w:sz w:val="24"/>
          <w:szCs w:val="24"/>
        </w:rPr>
        <w:t xml:space="preserve"> </w:t>
      </w:r>
      <w:r w:rsidRPr="00F31949">
        <w:rPr>
          <w:rFonts w:cs="Arial"/>
          <w:sz w:val="24"/>
          <w:szCs w:val="24"/>
        </w:rPr>
        <w:t>Spațiul Economic European sau din Elveția sau c</w:t>
      </w:r>
      <w:r>
        <w:rPr>
          <w:rFonts w:cs="Arial"/>
          <w:sz w:val="24"/>
          <w:szCs w:val="24"/>
        </w:rPr>
        <w:t>ă</w:t>
      </w:r>
      <w:r w:rsidRPr="00F31949">
        <w:rPr>
          <w:rFonts w:cs="Arial"/>
          <w:sz w:val="24"/>
          <w:szCs w:val="24"/>
        </w:rPr>
        <w:t xml:space="preserve"> deține experiență de cel  puțin 3 ani în audit statutar dobândită prin participarea la misiuni de audit  statutar în România sau în cadrul comitetelor de audit formate la nivelul consiliilor de administrație/supraveghere ale unor societăți/entități de interes public (dac</w:t>
      </w:r>
      <w:r>
        <w:rPr>
          <w:rFonts w:cs="Arial"/>
          <w:sz w:val="24"/>
          <w:szCs w:val="24"/>
        </w:rPr>
        <w:t>ă</w:t>
      </w:r>
      <w:r w:rsidRPr="00F31949">
        <w:rPr>
          <w:rFonts w:cs="Arial"/>
          <w:sz w:val="24"/>
          <w:szCs w:val="24"/>
        </w:rPr>
        <w:t xml:space="preserve"> este cazul)</w:t>
      </w:r>
      <w:r>
        <w:rPr>
          <w:rFonts w:cs="Arial"/>
          <w:sz w:val="24"/>
          <w:szCs w:val="24"/>
        </w:rPr>
        <w:t>;</w:t>
      </w:r>
    </w:p>
    <w:p w14:paraId="3A04C7A0"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sidRPr="00F31949">
        <w:rPr>
          <w:rFonts w:cs="Arial"/>
          <w:sz w:val="24"/>
          <w:szCs w:val="24"/>
        </w:rPr>
        <w:t>alte documente însușite prin semnătură și ștampilă de emitent care să ateste contribuția directă a candidatului la îmbunătățirea performanțelor financiare ale societăților pe care le-a administrat/ condus, etc;</w:t>
      </w:r>
    </w:p>
    <w:p w14:paraId="646B069C"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Pr>
          <w:rFonts w:cs="Arial"/>
          <w:sz w:val="24"/>
          <w:szCs w:val="24"/>
        </w:rPr>
        <w:t>o</w:t>
      </w:r>
      <w:r w:rsidRPr="00F31949">
        <w:rPr>
          <w:rFonts w:cs="Arial"/>
          <w:sz w:val="24"/>
          <w:szCs w:val="24"/>
        </w:rPr>
        <w:t xml:space="preserve"> recomandare profesională;</w:t>
      </w:r>
    </w:p>
    <w:p w14:paraId="78E9856E" w14:textId="77777777" w:rsidR="00685CC4" w:rsidRPr="00F31949" w:rsidRDefault="00685CC4" w:rsidP="00685CC4">
      <w:pPr>
        <w:pStyle w:val="ListParagraph"/>
        <w:numPr>
          <w:ilvl w:val="1"/>
          <w:numId w:val="23"/>
        </w:numPr>
        <w:spacing w:before="120" w:line="240" w:lineRule="auto"/>
        <w:ind w:left="1080"/>
        <w:jc w:val="both"/>
        <w:rPr>
          <w:rFonts w:cs="Arial"/>
          <w:sz w:val="24"/>
          <w:szCs w:val="24"/>
        </w:rPr>
      </w:pPr>
      <w:r>
        <w:rPr>
          <w:rFonts w:cs="Arial"/>
          <w:sz w:val="24"/>
          <w:szCs w:val="24"/>
        </w:rPr>
        <w:t>d</w:t>
      </w:r>
      <w:r w:rsidRPr="00F31949">
        <w:rPr>
          <w:rFonts w:cs="Arial"/>
          <w:sz w:val="24"/>
          <w:szCs w:val="24"/>
        </w:rPr>
        <w:t>ovada înscrierii în corpul administratorilor independenți (dacă este cazul).</w:t>
      </w:r>
    </w:p>
    <w:p w14:paraId="31B0C958" w14:textId="77777777" w:rsidR="00685CC4" w:rsidRPr="00F31949" w:rsidRDefault="00685CC4" w:rsidP="00685CC4">
      <w:pPr>
        <w:pStyle w:val="ListParagraph"/>
        <w:numPr>
          <w:ilvl w:val="0"/>
          <w:numId w:val="22"/>
        </w:numPr>
        <w:spacing w:before="120" w:line="240" w:lineRule="auto"/>
        <w:jc w:val="both"/>
        <w:rPr>
          <w:rFonts w:cs="Arial"/>
          <w:sz w:val="24"/>
          <w:szCs w:val="24"/>
        </w:rPr>
      </w:pPr>
      <w:r w:rsidRPr="00F31949">
        <w:rPr>
          <w:rFonts w:cs="Arial"/>
          <w:sz w:val="24"/>
          <w:szCs w:val="24"/>
        </w:rPr>
        <w:t>Formulare:</w:t>
      </w:r>
    </w:p>
    <w:p w14:paraId="6628FC86"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F1 - Cererea de înscriere;</w:t>
      </w:r>
    </w:p>
    <w:p w14:paraId="4D6C8C6D"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F2 - Declarație pe propria răspundere privind conformitatea documentelor şi informațiilor prezentate în dosar;</w:t>
      </w:r>
    </w:p>
    <w:p w14:paraId="58541314"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F3 - Acordul cu privire la obținerea de date în vederea verificării informațiilor;</w:t>
      </w:r>
    </w:p>
    <w:p w14:paraId="2C6CCC2B"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F4 - Consimțământ de prelucrare a datelor cu caracter personal;</w:t>
      </w:r>
    </w:p>
    <w:p w14:paraId="64E168A8" w14:textId="77777777" w:rsidR="00685CC4" w:rsidRPr="00F31949" w:rsidRDefault="00685CC4" w:rsidP="00685CC4">
      <w:pPr>
        <w:pStyle w:val="ListParagraph"/>
        <w:numPr>
          <w:ilvl w:val="0"/>
          <w:numId w:val="24"/>
        </w:numPr>
        <w:spacing w:before="120" w:line="240" w:lineRule="auto"/>
        <w:ind w:left="1080"/>
        <w:rPr>
          <w:rFonts w:cs="Arial"/>
          <w:sz w:val="24"/>
          <w:szCs w:val="24"/>
        </w:rPr>
      </w:pPr>
      <w:r w:rsidRPr="00F31949">
        <w:rPr>
          <w:rFonts w:cs="Arial"/>
          <w:sz w:val="24"/>
          <w:szCs w:val="24"/>
        </w:rPr>
        <w:t>F5 - Declarația de interese.</w:t>
      </w:r>
    </w:p>
    <w:p w14:paraId="4F93ECF7" w14:textId="77777777" w:rsidR="000E0797" w:rsidRPr="002C7769" w:rsidRDefault="000E0797" w:rsidP="000E0797">
      <w:pPr>
        <w:pStyle w:val="ListParagraph"/>
        <w:spacing w:before="120" w:line="240" w:lineRule="auto"/>
        <w:ind w:left="1080"/>
        <w:rPr>
          <w:rFonts w:cs="Arial"/>
          <w:sz w:val="24"/>
          <w:szCs w:val="24"/>
        </w:rPr>
      </w:pPr>
    </w:p>
    <w:p w14:paraId="35AA86E3" w14:textId="69884715" w:rsidR="00C31B97" w:rsidRPr="005C4102" w:rsidRDefault="002C7769" w:rsidP="005C4102">
      <w:pPr>
        <w:pStyle w:val="BodyText"/>
        <w:tabs>
          <w:tab w:val="left" w:pos="6533"/>
          <w:tab w:val="left" w:pos="8090"/>
          <w:tab w:val="left" w:pos="8431"/>
          <w:tab w:val="left" w:pos="10226"/>
        </w:tabs>
        <w:ind w:left="0" w:right="8"/>
      </w:pPr>
      <w:r w:rsidRPr="006D4779">
        <w:t xml:space="preserve">Documentele necesare în procesul de recrutare și selecție, precum și modelele </w:t>
      </w:r>
      <w:bookmarkEnd w:id="1"/>
      <w:r w:rsidR="004F49D9" w:rsidRPr="006D4779">
        <w:rPr>
          <w:lang w:eastAsia="ro-RO"/>
        </w:rPr>
        <w:t xml:space="preserve">de formulare pot fi descărcate de pe paginile </w:t>
      </w:r>
      <w:r w:rsidR="00C31B97" w:rsidRPr="006D4779">
        <w:rPr>
          <w:lang w:eastAsia="ro-RO"/>
        </w:rPr>
        <w:t>web</w:t>
      </w:r>
      <w:r w:rsidR="004F49D9" w:rsidRPr="006D4779">
        <w:rPr>
          <w:lang w:eastAsia="ro-RO"/>
        </w:rPr>
        <w:t xml:space="preserve"> </w:t>
      </w:r>
      <w:hyperlink r:id="rId20" w:history="1">
        <w:r w:rsidR="007F315D" w:rsidRPr="00921FA8">
          <w:rPr>
            <w:rStyle w:val="Hyperlink"/>
          </w:rPr>
          <w:t>www.adisalubritatevrancea.ro</w:t>
        </w:r>
      </w:hyperlink>
      <w:r w:rsidR="007F315D">
        <w:t xml:space="preserve">, </w:t>
      </w:r>
      <w:hyperlink r:id="rId21" w:history="1">
        <w:r w:rsidR="007F315D" w:rsidRPr="00921FA8">
          <w:rPr>
            <w:rStyle w:val="Hyperlink"/>
          </w:rPr>
          <w:t>www.salubfocsani.ro</w:t>
        </w:r>
      </w:hyperlink>
      <w:r w:rsidR="00840696">
        <w:t xml:space="preserve"> </w:t>
      </w:r>
      <w:r w:rsidR="00C31B97" w:rsidRPr="006D4779">
        <w:t xml:space="preserve">și </w:t>
      </w:r>
      <w:hyperlink r:id="rId22" w:history="1">
        <w:r w:rsidR="00C31B97" w:rsidRPr="006D4779">
          <w:rPr>
            <w:rStyle w:val="Hyperlink"/>
          </w:rPr>
          <w:t>www.pluri.ro</w:t>
        </w:r>
      </w:hyperlink>
      <w:r w:rsidR="00C31B97" w:rsidRPr="006D4779">
        <w:t>.</w:t>
      </w:r>
    </w:p>
    <w:p w14:paraId="46C945A3" w14:textId="7FD3AF7B" w:rsidR="004F49D9" w:rsidRPr="00C31B97" w:rsidRDefault="004F49D9" w:rsidP="003574C5">
      <w:pPr>
        <w:pStyle w:val="NoSpacing"/>
        <w:rPr>
          <w:rFonts w:ascii="Arial" w:hAnsi="Arial" w:cs="Arial"/>
          <w:sz w:val="24"/>
          <w:szCs w:val="24"/>
        </w:rPr>
        <w:sectPr w:rsidR="004F49D9" w:rsidRPr="00C31B97" w:rsidSect="009B246E">
          <w:type w:val="continuous"/>
          <w:pgSz w:w="16838" w:h="11906" w:orient="landscape"/>
          <w:pgMar w:top="474" w:right="720" w:bottom="720" w:left="720" w:header="270" w:footer="0" w:gutter="0"/>
          <w:cols w:space="708"/>
        </w:sectPr>
      </w:pPr>
    </w:p>
    <w:p w14:paraId="1BF67FB9" w14:textId="77777777" w:rsidR="006D4779" w:rsidRDefault="006D4779" w:rsidP="0096634D">
      <w:pPr>
        <w:pStyle w:val="NoSpacing"/>
        <w:spacing w:line="276" w:lineRule="auto"/>
        <w:rPr>
          <w:rFonts w:ascii="Arial" w:hAnsi="Arial" w:cs="Arial"/>
          <w:sz w:val="24"/>
          <w:szCs w:val="24"/>
          <w:lang w:eastAsia="ro-RO"/>
        </w:rPr>
      </w:pPr>
    </w:p>
    <w:p w14:paraId="5A9CB54E" w14:textId="500F6F39" w:rsidR="008E493D" w:rsidRDefault="00186BA7" w:rsidP="0096634D">
      <w:pPr>
        <w:pStyle w:val="NoSpacing"/>
        <w:spacing w:line="276" w:lineRule="auto"/>
        <w:rPr>
          <w:rFonts w:ascii="Arial" w:hAnsi="Arial" w:cs="Arial"/>
          <w:sz w:val="24"/>
          <w:szCs w:val="24"/>
          <w:lang w:eastAsia="ro-RO"/>
        </w:rPr>
      </w:pPr>
      <w:r w:rsidRPr="008E493D">
        <w:rPr>
          <w:rFonts w:ascii="Arial" w:hAnsi="Arial" w:cs="Arial"/>
          <w:b/>
          <w:noProof/>
          <w:sz w:val="28"/>
          <w:szCs w:val="28"/>
          <w:lang w:val="en-GB" w:eastAsia="en-GB"/>
        </w:rPr>
        <w:drawing>
          <wp:anchor distT="0" distB="0" distL="114300" distR="114300" simplePos="0" relativeHeight="251669504" behindDoc="1" locked="0" layoutInCell="1" allowOverlap="1" wp14:anchorId="76A3CEFB" wp14:editId="2C4D25AD">
            <wp:simplePos x="0" y="0"/>
            <wp:positionH relativeFrom="column">
              <wp:posOffset>253365</wp:posOffset>
            </wp:positionH>
            <wp:positionV relativeFrom="paragraph">
              <wp:posOffset>14605</wp:posOffset>
            </wp:positionV>
            <wp:extent cx="466090" cy="466090"/>
            <wp:effectExtent l="0" t="0" r="0" b="0"/>
            <wp:wrapNone/>
            <wp:docPr id="28" name="Graphic 7" descr="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131537" name="Graphic 1751131537" descr="Label"/>
                    <pic:cNvPicPr/>
                  </pic:nvPicPr>
                  <pic:blipFill>
                    <a:blip r:embed="rId23" cstate="print">
                      <a:extLst>
                        <a:ext uri="{28A0092B-C50C-407E-A947-70E740481C1C}">
                          <a14:useLocalDpi xmlns:a14="http://schemas.microsoft.com/office/drawing/2010/main" val="0"/>
                        </a:ext>
                        <a:ext uri="{96DAC541-7B7A-43D3-8B79-37D633B846F1}">
                          <asvg:svgBlip xmlns:cx="http://schemas.microsoft.com/office/drawing/2014/chartex" xmlns:cx1="http://schemas.microsoft.com/office/drawing/2015/9/8/chartex" xmlns:w16se="http://schemas.microsoft.com/office/word/2015/wordml/symex"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r:embed="rId24"/>
                        </a:ext>
                      </a:extLst>
                    </a:blip>
                    <a:stretch>
                      <a:fillRect/>
                    </a:stretch>
                  </pic:blipFill>
                  <pic:spPr>
                    <a:xfrm>
                      <a:off x="0" y="0"/>
                      <a:ext cx="466090" cy="466090"/>
                    </a:xfrm>
                    <a:prstGeom prst="rect">
                      <a:avLst/>
                    </a:prstGeom>
                  </pic:spPr>
                </pic:pic>
              </a:graphicData>
            </a:graphic>
            <wp14:sizeRelH relativeFrom="page">
              <wp14:pctWidth>0</wp14:pctWidth>
            </wp14:sizeRelH>
            <wp14:sizeRelV relativeFrom="page">
              <wp14:pctHeight>0</wp14:pctHeight>
            </wp14:sizeRelV>
          </wp:anchor>
        </w:drawing>
      </w:r>
    </w:p>
    <w:p w14:paraId="26AB2781" w14:textId="0F17488C" w:rsidR="006D4779" w:rsidRPr="00F451EC" w:rsidRDefault="00186BA7" w:rsidP="006D4779">
      <w:pPr>
        <w:pStyle w:val="NoSpacing"/>
        <w:tabs>
          <w:tab w:val="left" w:pos="-90"/>
        </w:tabs>
        <w:spacing w:line="276" w:lineRule="auto"/>
        <w:ind w:left="1170"/>
        <w:rPr>
          <w:rFonts w:ascii="Arial" w:hAnsi="Arial" w:cs="Arial"/>
          <w:b/>
          <w:sz w:val="24"/>
          <w:szCs w:val="28"/>
          <w:lang w:eastAsia="ro-RO"/>
        </w:rPr>
      </w:pPr>
      <w:r>
        <w:rPr>
          <w:rFonts w:ascii="Arial" w:hAnsi="Arial" w:cs="Arial"/>
          <w:b/>
          <w:sz w:val="28"/>
          <w:szCs w:val="28"/>
          <w:lang w:eastAsia="ro-RO"/>
        </w:rPr>
        <w:t>V.</w:t>
      </w:r>
      <w:r w:rsidR="008E493D">
        <w:rPr>
          <w:rFonts w:ascii="Arial" w:hAnsi="Arial" w:cs="Arial"/>
          <w:b/>
          <w:sz w:val="28"/>
          <w:szCs w:val="28"/>
          <w:lang w:eastAsia="ro-RO"/>
        </w:rPr>
        <w:t xml:space="preserve"> </w:t>
      </w:r>
      <w:r w:rsidR="0096634D" w:rsidRPr="00F451EC">
        <w:rPr>
          <w:rFonts w:ascii="Arial" w:hAnsi="Arial" w:cs="Arial"/>
          <w:b/>
          <w:sz w:val="24"/>
          <w:szCs w:val="28"/>
          <w:lang w:eastAsia="ro-RO"/>
        </w:rPr>
        <w:t>ALTE INFORMAȚII</w:t>
      </w:r>
    </w:p>
    <w:p w14:paraId="54E6718C" w14:textId="77777777" w:rsidR="002C7769" w:rsidRPr="002C7769" w:rsidRDefault="002C7769" w:rsidP="002C7769">
      <w:pPr>
        <w:pStyle w:val="NoSpacing"/>
        <w:tabs>
          <w:tab w:val="left" w:pos="2520"/>
        </w:tabs>
        <w:jc w:val="both"/>
        <w:rPr>
          <w:rFonts w:ascii="Arial" w:hAnsi="Arial" w:cs="Arial"/>
          <w:b/>
          <w:sz w:val="24"/>
          <w:szCs w:val="24"/>
        </w:rPr>
      </w:pPr>
      <w:r w:rsidRPr="002C7769">
        <w:rPr>
          <w:rFonts w:ascii="Arial" w:hAnsi="Arial" w:cs="Arial"/>
          <w:b/>
          <w:sz w:val="24"/>
          <w:szCs w:val="24"/>
        </w:rPr>
        <w:t>a. Comunicarea cu candidaţii</w:t>
      </w:r>
    </w:p>
    <w:p w14:paraId="279EE8BE" w14:textId="77777777" w:rsidR="002C7769" w:rsidRPr="002C7769" w:rsidRDefault="002C7769" w:rsidP="002C7769">
      <w:pPr>
        <w:pStyle w:val="NoSpacing"/>
        <w:jc w:val="both"/>
        <w:rPr>
          <w:rFonts w:ascii="Arial" w:hAnsi="Arial" w:cs="Arial"/>
          <w:sz w:val="24"/>
          <w:szCs w:val="24"/>
        </w:rPr>
      </w:pPr>
      <w:r w:rsidRPr="002C7769">
        <w:rPr>
          <w:rFonts w:ascii="Arial" w:hAnsi="Arial" w:cs="Arial"/>
          <w:sz w:val="24"/>
          <w:szCs w:val="24"/>
        </w:rPr>
        <w:t>Pe întreg parcursul acestui proces de selecţie, comunicarea cu candidaţii se va face prin mijloace electronice. Lista lungă, lista scurtă şi propunerile de nominalizare au caracter confidenţial şi nu vor fi publicate; rezultatele obţinute de candidaţi pe fiecare din etapele procesului de selecţie le vor fi comunicate acestora individual în modalitaţile descrise mai sus.</w:t>
      </w:r>
    </w:p>
    <w:p w14:paraId="1653958C" w14:textId="77777777" w:rsidR="002C7769" w:rsidRPr="002C7769" w:rsidRDefault="002C7769" w:rsidP="002C7769">
      <w:pPr>
        <w:pStyle w:val="NoSpacing"/>
        <w:jc w:val="both"/>
        <w:rPr>
          <w:rFonts w:ascii="Arial" w:hAnsi="Arial" w:cs="Arial"/>
          <w:b/>
          <w:sz w:val="24"/>
          <w:szCs w:val="24"/>
        </w:rPr>
      </w:pPr>
    </w:p>
    <w:p w14:paraId="1F9CCB24" w14:textId="77777777" w:rsidR="002C7769" w:rsidRPr="002C7769" w:rsidRDefault="002C7769" w:rsidP="002C7769">
      <w:pPr>
        <w:pStyle w:val="NoSpacing"/>
        <w:jc w:val="both"/>
        <w:rPr>
          <w:rFonts w:ascii="Arial" w:hAnsi="Arial" w:cs="Arial"/>
          <w:b/>
          <w:sz w:val="24"/>
          <w:szCs w:val="24"/>
        </w:rPr>
      </w:pPr>
      <w:r w:rsidRPr="002C7769">
        <w:rPr>
          <w:rFonts w:ascii="Arial" w:hAnsi="Arial" w:cs="Arial"/>
          <w:b/>
          <w:sz w:val="24"/>
          <w:szCs w:val="24"/>
        </w:rPr>
        <w:t>b. Protecția datelor personale</w:t>
      </w:r>
    </w:p>
    <w:p w14:paraId="5D29EF28" w14:textId="77777777" w:rsidR="002C7769" w:rsidRPr="002C7769" w:rsidRDefault="002C7769" w:rsidP="002C7769">
      <w:pPr>
        <w:pStyle w:val="NoSpacing"/>
        <w:jc w:val="both"/>
        <w:rPr>
          <w:rFonts w:ascii="Arial" w:hAnsi="Arial" w:cs="Arial"/>
          <w:sz w:val="24"/>
          <w:szCs w:val="24"/>
        </w:rPr>
      </w:pPr>
      <w:r w:rsidRPr="002C7769">
        <w:rPr>
          <w:rFonts w:ascii="Arial" w:hAnsi="Arial" w:cs="Arial"/>
          <w:sz w:val="24"/>
          <w:szCs w:val="24"/>
        </w:rPr>
        <w:t>Acest proces de recrutare și selecție descris în detaliu mai sus, se va desfășura conform Regulamentului (UE) 2016/679 privind protecția persoanelor fizice în ceea ce privește prelucrarea datelor cu caracter personal.</w:t>
      </w:r>
    </w:p>
    <w:p w14:paraId="2CC8AB86" w14:textId="77777777" w:rsidR="002C7769" w:rsidRDefault="002C7769" w:rsidP="002C7769">
      <w:pPr>
        <w:pStyle w:val="NoSpacing"/>
        <w:jc w:val="both"/>
        <w:rPr>
          <w:rFonts w:ascii="Arial" w:hAnsi="Arial" w:cs="Arial"/>
          <w:sz w:val="24"/>
          <w:szCs w:val="24"/>
        </w:rPr>
      </w:pPr>
    </w:p>
    <w:p w14:paraId="0B46DDAE" w14:textId="77777777" w:rsidR="006D4779" w:rsidRPr="002C7769" w:rsidRDefault="006D4779" w:rsidP="002C7769">
      <w:pPr>
        <w:pStyle w:val="NoSpacing"/>
        <w:jc w:val="both"/>
        <w:rPr>
          <w:rFonts w:ascii="Arial" w:hAnsi="Arial" w:cs="Arial"/>
          <w:sz w:val="24"/>
          <w:szCs w:val="24"/>
        </w:rPr>
      </w:pPr>
    </w:p>
    <w:p w14:paraId="2968ECED" w14:textId="638DD559" w:rsidR="002C7769" w:rsidRPr="002C7769" w:rsidRDefault="002C7769" w:rsidP="002C7769">
      <w:pPr>
        <w:jc w:val="both"/>
        <w:rPr>
          <w:rFonts w:cs="Arial"/>
          <w:b/>
          <w:bCs/>
          <w:color w:val="000000" w:themeColor="text1"/>
          <w:sz w:val="24"/>
          <w:szCs w:val="24"/>
          <w:lang w:eastAsia="ro-RO"/>
        </w:rPr>
      </w:pPr>
      <w:r w:rsidRPr="002C7769">
        <w:rPr>
          <w:rFonts w:cs="Arial"/>
          <w:b/>
          <w:sz w:val="24"/>
          <w:szCs w:val="24"/>
        </w:rPr>
        <w:t xml:space="preserve">Informații suplimentare se pot obține la adresa de e-mail </w:t>
      </w:r>
      <w:hyperlink r:id="rId25" w:history="1">
        <w:r w:rsidR="00285A44" w:rsidRPr="009244DD">
          <w:rPr>
            <w:rStyle w:val="Hyperlink"/>
            <w:rFonts w:cs="Arial"/>
            <w:b/>
            <w:bCs/>
            <w:sz w:val="24"/>
            <w:szCs w:val="24"/>
            <w:lang w:eastAsia="ro-RO"/>
          </w:rPr>
          <w:t>109@pluri.ro</w:t>
        </w:r>
      </w:hyperlink>
    </w:p>
    <w:p w14:paraId="1CD87C22" w14:textId="79628DCA" w:rsidR="00E40365" w:rsidRPr="009126AB" w:rsidRDefault="00E40365" w:rsidP="002C7769">
      <w:pPr>
        <w:pStyle w:val="NoSpacing"/>
        <w:spacing w:line="276" w:lineRule="auto"/>
        <w:jc w:val="both"/>
        <w:rPr>
          <w:rFonts w:ascii="Arial" w:hAnsi="Arial" w:cs="Arial"/>
          <w:sz w:val="24"/>
        </w:rPr>
      </w:pPr>
    </w:p>
    <w:sectPr w:rsidR="00E40365" w:rsidRPr="009126AB" w:rsidSect="009B246E">
      <w:headerReference w:type="default" r:id="rId26"/>
      <w:footerReference w:type="default" r:id="rId27"/>
      <w:type w:val="continuous"/>
      <w:pgSz w:w="16838" w:h="11906" w:orient="landscape"/>
      <w:pgMar w:top="98" w:right="720" w:bottom="720" w:left="720" w:header="73"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B3DEDA" w14:textId="77777777" w:rsidR="00CC653E" w:rsidRDefault="00CC653E" w:rsidP="00BE5FA8">
      <w:r>
        <w:separator/>
      </w:r>
    </w:p>
  </w:endnote>
  <w:endnote w:type="continuationSeparator" w:id="0">
    <w:p w14:paraId="0B72C3A0" w14:textId="77777777" w:rsidR="00CC653E" w:rsidRDefault="00CC653E" w:rsidP="00BE5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4157640"/>
      <w:docPartObj>
        <w:docPartGallery w:val="Page Numbers (Bottom of Page)"/>
        <w:docPartUnique/>
      </w:docPartObj>
    </w:sdtPr>
    <w:sdtEndPr>
      <w:rPr>
        <w:noProof/>
      </w:rPr>
    </w:sdtEndPr>
    <w:sdtContent>
      <w:p w14:paraId="6FD416BB" w14:textId="77777777"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Pr>
            <w:noProof/>
          </w:rPr>
          <w:t>4</w:t>
        </w:r>
        <w:r>
          <w:rPr>
            <w:noProof/>
          </w:rPr>
          <w:fldChar w:fldCharType="end"/>
        </w:r>
      </w:p>
    </w:sdtContent>
  </w:sdt>
  <w:p w14:paraId="367903D6" w14:textId="77777777" w:rsidR="007974BB" w:rsidRPr="00BE5FA8" w:rsidRDefault="007974BB" w:rsidP="007974BB">
    <w:pPr>
      <w:pStyle w:val="Footer"/>
      <w:pBdr>
        <w:top w:val="single" w:sz="4" w:space="1" w:color="auto"/>
      </w:pBdr>
      <w:rPr>
        <w:rFonts w:cs="Arial"/>
        <w:sz w:val="18"/>
      </w:rPr>
    </w:pPr>
  </w:p>
  <w:p w14:paraId="5E3DDFD1" w14:textId="77777777" w:rsidR="0099751E" w:rsidRDefault="009975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799728"/>
      <w:docPartObj>
        <w:docPartGallery w:val="Page Numbers (Bottom of Page)"/>
        <w:docPartUnique/>
      </w:docPartObj>
    </w:sdtPr>
    <w:sdtEndPr>
      <w:rPr>
        <w:noProof/>
      </w:rPr>
    </w:sdtEndPr>
    <w:sdtContent>
      <w:p w14:paraId="5FB3D15D" w14:textId="60282715" w:rsidR="007974BB" w:rsidRDefault="007974BB" w:rsidP="007974BB">
        <w:pPr>
          <w:pStyle w:val="Footer"/>
          <w:jc w:val="right"/>
        </w:pPr>
        <w:r>
          <w:fldChar w:fldCharType="begin"/>
        </w:r>
        <w:r>
          <w:instrText xml:space="preserve"> PAGE   \* MERGEFORMAT </w:instrText>
        </w:r>
        <w:r>
          <w:fldChar w:fldCharType="separate"/>
        </w:r>
        <w:r w:rsidR="008229AE">
          <w:rPr>
            <w:noProof/>
          </w:rPr>
          <w:t>3</w:t>
        </w:r>
        <w:r>
          <w:rPr>
            <w:noProof/>
          </w:rPr>
          <w:fldChar w:fldCharType="end"/>
        </w:r>
      </w:p>
    </w:sdtContent>
  </w:sdt>
  <w:p w14:paraId="144C6900" w14:textId="6F44AE64" w:rsidR="005D5B0A" w:rsidRPr="00F17F02" w:rsidRDefault="005D5B0A" w:rsidP="005D5B0A">
    <w:pPr>
      <w:pStyle w:val="Footer"/>
      <w:pBdr>
        <w:top w:val="single" w:sz="4" w:space="1" w:color="auto"/>
      </w:pBdr>
      <w:rPr>
        <w:rFonts w:cs="Arial"/>
        <w:i/>
        <w:sz w:val="18"/>
      </w:rPr>
    </w:pPr>
    <w:r w:rsidRPr="00F17F02">
      <w:rPr>
        <w:rFonts w:cs="Arial"/>
        <w:i/>
        <w:sz w:val="18"/>
      </w:rPr>
      <w:t xml:space="preserve">Selecție –  </w:t>
    </w:r>
    <w:r>
      <w:rPr>
        <w:rFonts w:cs="Arial"/>
        <w:i/>
        <w:sz w:val="18"/>
      </w:rPr>
      <w:t xml:space="preserve">membru  </w:t>
    </w:r>
    <w:r w:rsidRPr="00F17F02">
      <w:rPr>
        <w:rFonts w:cs="Arial"/>
        <w:i/>
        <w:sz w:val="18"/>
      </w:rPr>
      <w:t xml:space="preserve">CA  –  </w:t>
    </w:r>
    <w:r w:rsidRPr="005D5B0A">
      <w:rPr>
        <w:rFonts w:cs="Arial"/>
        <w:i/>
        <w:sz w:val="18"/>
        <w:szCs w:val="24"/>
        <w:lang w:val="fr-FR"/>
      </w:rPr>
      <w:t>SALUBRIZARE ȘI SERVICII PUBLICE FOCȘANI S.A.</w:t>
    </w:r>
  </w:p>
  <w:p w14:paraId="18332B55" w14:textId="77777777" w:rsidR="0099751E" w:rsidRDefault="0099751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3319927"/>
      <w:docPartObj>
        <w:docPartGallery w:val="Page Numbers (Bottom of Page)"/>
        <w:docPartUnique/>
      </w:docPartObj>
    </w:sdtPr>
    <w:sdtEndPr>
      <w:rPr>
        <w:noProof/>
      </w:rPr>
    </w:sdtEndPr>
    <w:sdtContent>
      <w:p w14:paraId="3EDF55D6" w14:textId="2E41EADB" w:rsidR="00220B36" w:rsidRDefault="00220B36" w:rsidP="00220B36">
        <w:pPr>
          <w:pStyle w:val="Footer"/>
          <w:jc w:val="right"/>
        </w:pPr>
        <w:r>
          <w:fldChar w:fldCharType="begin"/>
        </w:r>
        <w:r>
          <w:instrText xml:space="preserve"> PAGE   \* MERGEFORMAT </w:instrText>
        </w:r>
        <w:r>
          <w:fldChar w:fldCharType="separate"/>
        </w:r>
        <w:r w:rsidR="00CC653E">
          <w:rPr>
            <w:noProof/>
          </w:rPr>
          <w:t>1</w:t>
        </w:r>
        <w:r>
          <w:rPr>
            <w:noProof/>
          </w:rPr>
          <w:fldChar w:fldCharType="end"/>
        </w:r>
      </w:p>
    </w:sdtContent>
  </w:sdt>
  <w:p w14:paraId="347B08D5" w14:textId="785787FB" w:rsidR="00F73B70" w:rsidRPr="00F17F02" w:rsidRDefault="00F73B70" w:rsidP="00F73B70">
    <w:pPr>
      <w:pStyle w:val="Footer"/>
      <w:pBdr>
        <w:top w:val="single" w:sz="4" w:space="1" w:color="auto"/>
      </w:pBdr>
      <w:rPr>
        <w:rFonts w:cs="Arial"/>
        <w:i/>
        <w:sz w:val="18"/>
      </w:rPr>
    </w:pPr>
    <w:r w:rsidRPr="00F17F02">
      <w:rPr>
        <w:rFonts w:cs="Arial"/>
        <w:i/>
        <w:sz w:val="18"/>
      </w:rPr>
      <w:t xml:space="preserve">Selecție –  </w:t>
    </w:r>
    <w:r w:rsidR="005D5B0A">
      <w:rPr>
        <w:rFonts w:cs="Arial"/>
        <w:i/>
        <w:sz w:val="18"/>
      </w:rPr>
      <w:t xml:space="preserve">membru </w:t>
    </w:r>
    <w:r w:rsidR="009926C4">
      <w:rPr>
        <w:rFonts w:cs="Arial"/>
        <w:i/>
        <w:sz w:val="18"/>
      </w:rPr>
      <w:t xml:space="preserve"> </w:t>
    </w:r>
    <w:r w:rsidR="007D6760" w:rsidRPr="00F17F02">
      <w:rPr>
        <w:rFonts w:cs="Arial"/>
        <w:i/>
        <w:sz w:val="18"/>
      </w:rPr>
      <w:t>CA</w:t>
    </w:r>
    <w:r w:rsidRPr="00F17F02">
      <w:rPr>
        <w:rFonts w:cs="Arial"/>
        <w:i/>
        <w:sz w:val="18"/>
      </w:rPr>
      <w:t xml:space="preserve">  –</w:t>
    </w:r>
    <w:r w:rsidR="002C0A10" w:rsidRPr="00F17F02">
      <w:rPr>
        <w:rFonts w:cs="Arial"/>
        <w:i/>
        <w:sz w:val="18"/>
      </w:rPr>
      <w:t xml:space="preserve"> </w:t>
    </w:r>
    <w:r w:rsidRPr="00F17F02">
      <w:rPr>
        <w:rFonts w:cs="Arial"/>
        <w:i/>
        <w:sz w:val="18"/>
      </w:rPr>
      <w:t xml:space="preserve"> </w:t>
    </w:r>
    <w:r w:rsidR="005D5B0A" w:rsidRPr="005D5B0A">
      <w:rPr>
        <w:rFonts w:cs="Arial"/>
        <w:i/>
        <w:sz w:val="18"/>
        <w:szCs w:val="24"/>
        <w:lang w:val="fr-FR"/>
      </w:rPr>
      <w:t>SALUBRIZARE ȘI SERVICII PUBLICE FOCȘANI S.A.</w:t>
    </w:r>
  </w:p>
  <w:p w14:paraId="1F0B5628" w14:textId="77777777" w:rsidR="00220B36" w:rsidRDefault="00220B3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81262722"/>
      <w:docPartObj>
        <w:docPartGallery w:val="Page Numbers (Bottom of Page)"/>
        <w:docPartUnique/>
      </w:docPartObj>
    </w:sdtPr>
    <w:sdtEndPr>
      <w:rPr>
        <w:noProof/>
      </w:rPr>
    </w:sdtEndPr>
    <w:sdtContent>
      <w:p w14:paraId="13E29155" w14:textId="14419836" w:rsidR="007974BB" w:rsidRDefault="007974BB" w:rsidP="007974BB">
        <w:pPr>
          <w:pStyle w:val="Footer"/>
          <w:tabs>
            <w:tab w:val="right" w:pos="15398"/>
          </w:tabs>
        </w:pPr>
        <w:r>
          <w:tab/>
        </w:r>
        <w:r>
          <w:tab/>
        </w:r>
        <w:r>
          <w:tab/>
        </w:r>
        <w:r>
          <w:fldChar w:fldCharType="begin"/>
        </w:r>
        <w:r>
          <w:instrText xml:space="preserve"> PAGE   \* MERGEFORMAT </w:instrText>
        </w:r>
        <w:r>
          <w:fldChar w:fldCharType="separate"/>
        </w:r>
        <w:r w:rsidR="00F21A11">
          <w:rPr>
            <w:noProof/>
          </w:rPr>
          <w:t>5</w:t>
        </w:r>
        <w:r>
          <w:rPr>
            <w:noProof/>
          </w:rPr>
          <w:fldChar w:fldCharType="end"/>
        </w:r>
      </w:p>
    </w:sdtContent>
  </w:sdt>
  <w:p w14:paraId="75E4F17E" w14:textId="77777777" w:rsidR="00A30228" w:rsidRPr="00BE5FA8" w:rsidRDefault="00A30228" w:rsidP="00A30228">
    <w:pPr>
      <w:pStyle w:val="Footer"/>
      <w:pBdr>
        <w:top w:val="single" w:sz="4" w:space="1" w:color="auto"/>
      </w:pBdr>
      <w:rPr>
        <w:rFonts w:cs="Arial"/>
        <w:sz w:val="18"/>
      </w:rPr>
    </w:pPr>
    <w:r>
      <w:rPr>
        <w:rFonts w:cs="Arial"/>
        <w:sz w:val="18"/>
      </w:rPr>
      <w:t xml:space="preserve">Selecție –  membri CA  –  </w:t>
    </w:r>
    <w:r>
      <w:rPr>
        <w:rFonts w:cs="Arial"/>
        <w:sz w:val="18"/>
        <w:szCs w:val="24"/>
        <w:lang w:val="fr-FR"/>
      </w:rPr>
      <w:t>Compania Județeană APA SERV S.A.</w:t>
    </w:r>
  </w:p>
  <w:p w14:paraId="5EF1BCED" w14:textId="21610978" w:rsidR="00BC5003" w:rsidRPr="00BE5FA8" w:rsidRDefault="00BC5003" w:rsidP="00BE5FA8">
    <w:pPr>
      <w:pStyle w:val="Footer"/>
      <w:pBdr>
        <w:top w:val="single" w:sz="4" w:space="1" w:color="auto"/>
      </w:pBdr>
      <w:rPr>
        <w:rFonts w:cs="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7BD93" w14:textId="77777777" w:rsidR="00CC653E" w:rsidRDefault="00CC653E" w:rsidP="00BE5FA8">
      <w:r>
        <w:separator/>
      </w:r>
    </w:p>
  </w:footnote>
  <w:footnote w:type="continuationSeparator" w:id="0">
    <w:p w14:paraId="4D5A69C3" w14:textId="77777777" w:rsidR="00CC653E" w:rsidRDefault="00CC653E" w:rsidP="00BE5F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93C74B" w14:textId="125E46B9" w:rsidR="006D4779" w:rsidRPr="00130527" w:rsidRDefault="006160F1" w:rsidP="00130527">
    <w:pPr>
      <w:pStyle w:val="Header"/>
      <w:jc w:val="center"/>
    </w:pPr>
    <w:r>
      <w:rPr>
        <w:noProof/>
        <w:lang w:val="en-GB" w:eastAsia="en-GB"/>
      </w:rPr>
      <w:drawing>
        <wp:inline distT="0" distB="0" distL="0" distR="0" wp14:anchorId="45CBE9AB" wp14:editId="662F97AA">
          <wp:extent cx="1272668" cy="504825"/>
          <wp:effectExtent l="0" t="0" r="0" b="0"/>
          <wp:docPr id="1" name="Picture 1" descr="https://adisalubritatevrancea.ro/wp-content/uploads/2020/05/012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disalubritatevrancea.ro/wp-content/uploads/2020/05/012_3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2668" cy="5048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3D5E8" w14:textId="77777777" w:rsidR="00BC5003" w:rsidRPr="0038109D" w:rsidRDefault="00BC5003" w:rsidP="003810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37EF7"/>
    <w:multiLevelType w:val="hybridMultilevel"/>
    <w:tmpl w:val="FDF41AA0"/>
    <w:lvl w:ilvl="0" w:tplc="DBAACD12">
      <w:start w:val="1"/>
      <w:numFmt w:val="lowerLetter"/>
      <w:lvlText w:val="%1)"/>
      <w:lvlJc w:val="left"/>
      <w:pPr>
        <w:ind w:left="1080" w:hanging="360"/>
      </w:pPr>
      <w:rPr>
        <w:rFonts w:hint="default"/>
        <w:color w:val="auto"/>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5B04097"/>
    <w:multiLevelType w:val="hybridMultilevel"/>
    <w:tmpl w:val="FE9676E4"/>
    <w:lvl w:ilvl="0" w:tplc="A6BC056A">
      <w:start w:val="6"/>
      <w:numFmt w:val="upperRoman"/>
      <w:lvlText w:val="%1."/>
      <w:lvlJc w:val="left"/>
      <w:pPr>
        <w:ind w:left="1170" w:hanging="720"/>
      </w:pPr>
      <w:rPr>
        <w:rFonts w:hint="default"/>
        <w:sz w:val="28"/>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1DEC13B7"/>
    <w:multiLevelType w:val="hybridMultilevel"/>
    <w:tmpl w:val="9DFE80EE"/>
    <w:lvl w:ilvl="0" w:tplc="D3921AC0">
      <w:start w:val="1"/>
      <w:numFmt w:val="decimal"/>
      <w:lvlText w:val="%1."/>
      <w:lvlJc w:val="left"/>
      <w:pPr>
        <w:ind w:left="720" w:hanging="360"/>
      </w:pPr>
      <w:rPr>
        <w:b/>
      </w:rPr>
    </w:lvl>
    <w:lvl w:ilvl="1" w:tplc="6CECFF7C">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F3B33FD"/>
    <w:multiLevelType w:val="hybridMultilevel"/>
    <w:tmpl w:val="CFB29A44"/>
    <w:lvl w:ilvl="0" w:tplc="9A08D534">
      <w:start w:val="5"/>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nsid w:val="327B45EF"/>
    <w:multiLevelType w:val="hybridMultilevel"/>
    <w:tmpl w:val="45C63F04"/>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2CB51BF"/>
    <w:multiLevelType w:val="hybridMultilevel"/>
    <w:tmpl w:val="C4DA53B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8F41E3B"/>
    <w:multiLevelType w:val="hybridMultilevel"/>
    <w:tmpl w:val="605C1B86"/>
    <w:lvl w:ilvl="0" w:tplc="BB10D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782B"/>
    <w:multiLevelType w:val="hybridMultilevel"/>
    <w:tmpl w:val="A5789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396740"/>
    <w:multiLevelType w:val="hybridMultilevel"/>
    <w:tmpl w:val="992CA5CE"/>
    <w:lvl w:ilvl="0" w:tplc="0409000F">
      <w:start w:val="1"/>
      <w:numFmt w:val="decimal"/>
      <w:lvlText w:val="%1."/>
      <w:lvlJc w:val="left"/>
      <w:pPr>
        <w:ind w:left="1429" w:hanging="360"/>
      </w:pPr>
    </w:lvl>
    <w:lvl w:ilvl="1" w:tplc="04180019">
      <w:start w:val="1"/>
      <w:numFmt w:val="lowerLetter"/>
      <w:lvlText w:val="%2."/>
      <w:lvlJc w:val="left"/>
      <w:pPr>
        <w:ind w:left="2149" w:hanging="360"/>
      </w:pPr>
    </w:lvl>
    <w:lvl w:ilvl="2" w:tplc="0418001B">
      <w:start w:val="1"/>
      <w:numFmt w:val="lowerRoman"/>
      <w:lvlText w:val="%3."/>
      <w:lvlJc w:val="right"/>
      <w:pPr>
        <w:ind w:left="2869" w:hanging="180"/>
      </w:pPr>
    </w:lvl>
    <w:lvl w:ilvl="3" w:tplc="0418000F">
      <w:start w:val="1"/>
      <w:numFmt w:val="decimal"/>
      <w:lvlText w:val="%4."/>
      <w:lvlJc w:val="left"/>
      <w:pPr>
        <w:ind w:left="3589" w:hanging="360"/>
      </w:pPr>
    </w:lvl>
    <w:lvl w:ilvl="4" w:tplc="04180019">
      <w:start w:val="1"/>
      <w:numFmt w:val="lowerLetter"/>
      <w:lvlText w:val="%5."/>
      <w:lvlJc w:val="left"/>
      <w:pPr>
        <w:ind w:left="4309" w:hanging="360"/>
      </w:pPr>
    </w:lvl>
    <w:lvl w:ilvl="5" w:tplc="0418001B">
      <w:start w:val="1"/>
      <w:numFmt w:val="lowerRoman"/>
      <w:lvlText w:val="%6."/>
      <w:lvlJc w:val="right"/>
      <w:pPr>
        <w:ind w:left="5029" w:hanging="180"/>
      </w:pPr>
    </w:lvl>
    <w:lvl w:ilvl="6" w:tplc="0418000F">
      <w:start w:val="1"/>
      <w:numFmt w:val="decimal"/>
      <w:lvlText w:val="%7."/>
      <w:lvlJc w:val="left"/>
      <w:pPr>
        <w:ind w:left="5749" w:hanging="360"/>
      </w:pPr>
    </w:lvl>
    <w:lvl w:ilvl="7" w:tplc="04180019">
      <w:start w:val="1"/>
      <w:numFmt w:val="lowerLetter"/>
      <w:lvlText w:val="%8."/>
      <w:lvlJc w:val="left"/>
      <w:pPr>
        <w:ind w:left="6469" w:hanging="360"/>
      </w:pPr>
    </w:lvl>
    <w:lvl w:ilvl="8" w:tplc="0418001B">
      <w:start w:val="1"/>
      <w:numFmt w:val="lowerRoman"/>
      <w:lvlText w:val="%9."/>
      <w:lvlJc w:val="right"/>
      <w:pPr>
        <w:ind w:left="7189" w:hanging="180"/>
      </w:pPr>
    </w:lvl>
  </w:abstractNum>
  <w:abstractNum w:abstractNumId="9">
    <w:nsid w:val="3EB31B9D"/>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0">
    <w:nsid w:val="3FA54D4E"/>
    <w:multiLevelType w:val="hybridMultilevel"/>
    <w:tmpl w:val="748C7A92"/>
    <w:lvl w:ilvl="0" w:tplc="BF50EB26">
      <w:start w:val="1"/>
      <w:numFmt w:val="upperRoman"/>
      <w:lvlText w:val="%1."/>
      <w:lvlJc w:val="righ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1F125A"/>
    <w:multiLevelType w:val="hybridMultilevel"/>
    <w:tmpl w:val="F3B05D2A"/>
    <w:lvl w:ilvl="0" w:tplc="04090019">
      <w:start w:val="1"/>
      <w:numFmt w:val="lowerLetter"/>
      <w:lvlText w:val="%1."/>
      <w:lvlJc w:val="left"/>
      <w:pPr>
        <w:ind w:left="2149" w:hanging="360"/>
      </w:pPr>
    </w:lvl>
    <w:lvl w:ilvl="1" w:tplc="04180019">
      <w:start w:val="1"/>
      <w:numFmt w:val="lowerLetter"/>
      <w:lvlText w:val="%2."/>
      <w:lvlJc w:val="left"/>
      <w:pPr>
        <w:ind w:left="2869" w:hanging="360"/>
      </w:pPr>
    </w:lvl>
    <w:lvl w:ilvl="2" w:tplc="0418001B">
      <w:start w:val="1"/>
      <w:numFmt w:val="lowerRoman"/>
      <w:lvlText w:val="%3."/>
      <w:lvlJc w:val="right"/>
      <w:pPr>
        <w:ind w:left="3589" w:hanging="180"/>
      </w:pPr>
    </w:lvl>
    <w:lvl w:ilvl="3" w:tplc="0418000F">
      <w:start w:val="1"/>
      <w:numFmt w:val="decimal"/>
      <w:lvlText w:val="%4."/>
      <w:lvlJc w:val="left"/>
      <w:pPr>
        <w:ind w:left="4309" w:hanging="360"/>
      </w:pPr>
    </w:lvl>
    <w:lvl w:ilvl="4" w:tplc="04180019">
      <w:start w:val="1"/>
      <w:numFmt w:val="lowerLetter"/>
      <w:lvlText w:val="%5."/>
      <w:lvlJc w:val="left"/>
      <w:pPr>
        <w:ind w:left="5029" w:hanging="360"/>
      </w:pPr>
    </w:lvl>
    <w:lvl w:ilvl="5" w:tplc="0418001B">
      <w:start w:val="1"/>
      <w:numFmt w:val="lowerRoman"/>
      <w:lvlText w:val="%6."/>
      <w:lvlJc w:val="right"/>
      <w:pPr>
        <w:ind w:left="5749" w:hanging="180"/>
      </w:pPr>
    </w:lvl>
    <w:lvl w:ilvl="6" w:tplc="0418000F">
      <w:start w:val="1"/>
      <w:numFmt w:val="decimal"/>
      <w:lvlText w:val="%7."/>
      <w:lvlJc w:val="left"/>
      <w:pPr>
        <w:ind w:left="6469" w:hanging="360"/>
      </w:pPr>
    </w:lvl>
    <w:lvl w:ilvl="7" w:tplc="04180019">
      <w:start w:val="1"/>
      <w:numFmt w:val="lowerLetter"/>
      <w:lvlText w:val="%8."/>
      <w:lvlJc w:val="left"/>
      <w:pPr>
        <w:ind w:left="7189" w:hanging="360"/>
      </w:pPr>
    </w:lvl>
    <w:lvl w:ilvl="8" w:tplc="0418001B">
      <w:start w:val="1"/>
      <w:numFmt w:val="lowerRoman"/>
      <w:lvlText w:val="%9."/>
      <w:lvlJc w:val="right"/>
      <w:pPr>
        <w:ind w:left="7909" w:hanging="180"/>
      </w:pPr>
    </w:lvl>
  </w:abstractNum>
  <w:abstractNum w:abstractNumId="12">
    <w:nsid w:val="464B671F"/>
    <w:multiLevelType w:val="hybridMultilevel"/>
    <w:tmpl w:val="9906E76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AC52F30"/>
    <w:multiLevelType w:val="hybridMultilevel"/>
    <w:tmpl w:val="21647F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B276AF5"/>
    <w:multiLevelType w:val="hybridMultilevel"/>
    <w:tmpl w:val="F4EA62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DC0080E"/>
    <w:multiLevelType w:val="hybridMultilevel"/>
    <w:tmpl w:val="7742933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54AD32CA"/>
    <w:multiLevelType w:val="hybridMultilevel"/>
    <w:tmpl w:val="315609EE"/>
    <w:lvl w:ilvl="0" w:tplc="497EBB3E">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C72A43"/>
    <w:multiLevelType w:val="hybridMultilevel"/>
    <w:tmpl w:val="051EC52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5DBF3B1E"/>
    <w:multiLevelType w:val="hybridMultilevel"/>
    <w:tmpl w:val="64A2FA5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5F405616"/>
    <w:multiLevelType w:val="hybridMultilevel"/>
    <w:tmpl w:val="980C8D56"/>
    <w:lvl w:ilvl="0" w:tplc="04090017">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04036FD"/>
    <w:multiLevelType w:val="multilevel"/>
    <w:tmpl w:val="A8F42222"/>
    <w:lvl w:ilvl="0">
      <w:start w:val="1"/>
      <w:numFmt w:val="lowerLetter"/>
      <w:lvlText w:val="%1."/>
      <w:lvlJc w:val="left"/>
      <w:pPr>
        <w:tabs>
          <w:tab w:val="num" w:pos="0"/>
        </w:tabs>
        <w:ind w:left="2149" w:hanging="360"/>
      </w:pPr>
    </w:lvl>
    <w:lvl w:ilvl="1">
      <w:start w:val="1"/>
      <w:numFmt w:val="lowerLetter"/>
      <w:lvlText w:val="%2."/>
      <w:lvlJc w:val="left"/>
      <w:pPr>
        <w:tabs>
          <w:tab w:val="num" w:pos="0"/>
        </w:tabs>
        <w:ind w:left="2869" w:hanging="360"/>
      </w:pPr>
    </w:lvl>
    <w:lvl w:ilvl="2">
      <w:start w:val="1"/>
      <w:numFmt w:val="lowerRoman"/>
      <w:lvlText w:val="%3."/>
      <w:lvlJc w:val="right"/>
      <w:pPr>
        <w:tabs>
          <w:tab w:val="num" w:pos="0"/>
        </w:tabs>
        <w:ind w:left="3589" w:hanging="180"/>
      </w:pPr>
    </w:lvl>
    <w:lvl w:ilvl="3">
      <w:start w:val="1"/>
      <w:numFmt w:val="decimal"/>
      <w:lvlText w:val="%4."/>
      <w:lvlJc w:val="left"/>
      <w:pPr>
        <w:tabs>
          <w:tab w:val="num" w:pos="0"/>
        </w:tabs>
        <w:ind w:left="4309" w:hanging="360"/>
      </w:pPr>
    </w:lvl>
    <w:lvl w:ilvl="4">
      <w:start w:val="1"/>
      <w:numFmt w:val="lowerLetter"/>
      <w:lvlText w:val="%5."/>
      <w:lvlJc w:val="left"/>
      <w:pPr>
        <w:tabs>
          <w:tab w:val="num" w:pos="0"/>
        </w:tabs>
        <w:ind w:left="5029" w:hanging="360"/>
      </w:pPr>
    </w:lvl>
    <w:lvl w:ilvl="5">
      <w:start w:val="1"/>
      <w:numFmt w:val="lowerRoman"/>
      <w:lvlText w:val="%6."/>
      <w:lvlJc w:val="right"/>
      <w:pPr>
        <w:tabs>
          <w:tab w:val="num" w:pos="0"/>
        </w:tabs>
        <w:ind w:left="5749" w:hanging="180"/>
      </w:pPr>
    </w:lvl>
    <w:lvl w:ilvl="6">
      <w:start w:val="1"/>
      <w:numFmt w:val="decimal"/>
      <w:lvlText w:val="%7."/>
      <w:lvlJc w:val="left"/>
      <w:pPr>
        <w:tabs>
          <w:tab w:val="num" w:pos="0"/>
        </w:tabs>
        <w:ind w:left="6469" w:hanging="360"/>
      </w:pPr>
    </w:lvl>
    <w:lvl w:ilvl="7">
      <w:start w:val="1"/>
      <w:numFmt w:val="lowerLetter"/>
      <w:lvlText w:val="%8."/>
      <w:lvlJc w:val="left"/>
      <w:pPr>
        <w:tabs>
          <w:tab w:val="num" w:pos="0"/>
        </w:tabs>
        <w:ind w:left="7189" w:hanging="360"/>
      </w:pPr>
    </w:lvl>
    <w:lvl w:ilvl="8">
      <w:start w:val="1"/>
      <w:numFmt w:val="lowerRoman"/>
      <w:lvlText w:val="%9."/>
      <w:lvlJc w:val="right"/>
      <w:pPr>
        <w:tabs>
          <w:tab w:val="num" w:pos="0"/>
        </w:tabs>
        <w:ind w:left="7909" w:hanging="180"/>
      </w:pPr>
    </w:lvl>
  </w:abstractNum>
  <w:abstractNum w:abstractNumId="21">
    <w:nsid w:val="785651F6"/>
    <w:multiLevelType w:val="hybridMultilevel"/>
    <w:tmpl w:val="3C00313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10"/>
  </w:num>
  <w:num w:numId="6">
    <w:abstractNumId w:val="3"/>
  </w:num>
  <w:num w:numId="7">
    <w:abstractNumId w:val="16"/>
  </w:num>
  <w:num w:numId="8">
    <w:abstractNumId w:val="18"/>
  </w:num>
  <w:num w:numId="9">
    <w:abstractNumId w:val="14"/>
  </w:num>
  <w:num w:numId="10">
    <w:abstractNumId w:val="15"/>
  </w:num>
  <w:num w:numId="11">
    <w:abstractNumId w:val="17"/>
  </w:num>
  <w:num w:numId="12">
    <w:abstractNumId w:val="12"/>
  </w:num>
  <w:num w:numId="13">
    <w:abstractNumId w:val="19"/>
  </w:num>
  <w:num w:numId="14">
    <w:abstractNumId w:val="21"/>
  </w:num>
  <w:num w:numId="15">
    <w:abstractNumId w:val="13"/>
  </w:num>
  <w:num w:numId="16">
    <w:abstractNumId w:val="0"/>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6"/>
  </w:num>
  <w:num w:numId="20">
    <w:abstractNumId w:val="20"/>
  </w:num>
  <w:num w:numId="21">
    <w:abstractNumId w:val="7"/>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4D5"/>
    <w:rsid w:val="00001626"/>
    <w:rsid w:val="00003BBF"/>
    <w:rsid w:val="00004027"/>
    <w:rsid w:val="00004C7C"/>
    <w:rsid w:val="000075F9"/>
    <w:rsid w:val="000124A6"/>
    <w:rsid w:val="0001257B"/>
    <w:rsid w:val="0002663E"/>
    <w:rsid w:val="000308D0"/>
    <w:rsid w:val="0003124A"/>
    <w:rsid w:val="000339AC"/>
    <w:rsid w:val="00033F32"/>
    <w:rsid w:val="000355DD"/>
    <w:rsid w:val="000355F9"/>
    <w:rsid w:val="00035AB5"/>
    <w:rsid w:val="00037DA2"/>
    <w:rsid w:val="000418E8"/>
    <w:rsid w:val="000435CB"/>
    <w:rsid w:val="00046A3D"/>
    <w:rsid w:val="00050139"/>
    <w:rsid w:val="00055C95"/>
    <w:rsid w:val="00056B04"/>
    <w:rsid w:val="000610B9"/>
    <w:rsid w:val="0006305C"/>
    <w:rsid w:val="00066720"/>
    <w:rsid w:val="000672D1"/>
    <w:rsid w:val="00070683"/>
    <w:rsid w:val="000760AB"/>
    <w:rsid w:val="0008793B"/>
    <w:rsid w:val="000B1E58"/>
    <w:rsid w:val="000B7C82"/>
    <w:rsid w:val="000C3223"/>
    <w:rsid w:val="000C5E80"/>
    <w:rsid w:val="000D425B"/>
    <w:rsid w:val="000E0797"/>
    <w:rsid w:val="000E1270"/>
    <w:rsid w:val="000E5661"/>
    <w:rsid w:val="00101578"/>
    <w:rsid w:val="00104F6C"/>
    <w:rsid w:val="001104E0"/>
    <w:rsid w:val="00110A9C"/>
    <w:rsid w:val="001114EF"/>
    <w:rsid w:val="00111D7B"/>
    <w:rsid w:val="00111D87"/>
    <w:rsid w:val="00113DB1"/>
    <w:rsid w:val="00117ADE"/>
    <w:rsid w:val="00130527"/>
    <w:rsid w:val="00133685"/>
    <w:rsid w:val="00135FBB"/>
    <w:rsid w:val="00137837"/>
    <w:rsid w:val="00140E24"/>
    <w:rsid w:val="00151CFF"/>
    <w:rsid w:val="00155369"/>
    <w:rsid w:val="00155C17"/>
    <w:rsid w:val="00164600"/>
    <w:rsid w:val="00164E2D"/>
    <w:rsid w:val="0016792C"/>
    <w:rsid w:val="00174A17"/>
    <w:rsid w:val="00183EF8"/>
    <w:rsid w:val="00186BA7"/>
    <w:rsid w:val="00194BD8"/>
    <w:rsid w:val="00194C02"/>
    <w:rsid w:val="00196AE1"/>
    <w:rsid w:val="00197981"/>
    <w:rsid w:val="001A4D1D"/>
    <w:rsid w:val="001A55B5"/>
    <w:rsid w:val="001A585F"/>
    <w:rsid w:val="001A6516"/>
    <w:rsid w:val="001C7D6D"/>
    <w:rsid w:val="001D1B99"/>
    <w:rsid w:val="001D2D5A"/>
    <w:rsid w:val="001D42C3"/>
    <w:rsid w:val="001D44B0"/>
    <w:rsid w:val="001D5258"/>
    <w:rsid w:val="001F2FC5"/>
    <w:rsid w:val="001F41A3"/>
    <w:rsid w:val="001F4D69"/>
    <w:rsid w:val="001F5048"/>
    <w:rsid w:val="001F57F5"/>
    <w:rsid w:val="0022051D"/>
    <w:rsid w:val="00220B36"/>
    <w:rsid w:val="00221A13"/>
    <w:rsid w:val="00222AF0"/>
    <w:rsid w:val="00231902"/>
    <w:rsid w:val="0023306C"/>
    <w:rsid w:val="002338B8"/>
    <w:rsid w:val="00234B6F"/>
    <w:rsid w:val="00237B92"/>
    <w:rsid w:val="00252022"/>
    <w:rsid w:val="0025226D"/>
    <w:rsid w:val="00252292"/>
    <w:rsid w:val="00253660"/>
    <w:rsid w:val="002570BF"/>
    <w:rsid w:val="0026280C"/>
    <w:rsid w:val="00265B1F"/>
    <w:rsid w:val="00265CCC"/>
    <w:rsid w:val="00277B9B"/>
    <w:rsid w:val="00285A44"/>
    <w:rsid w:val="00290E57"/>
    <w:rsid w:val="00295185"/>
    <w:rsid w:val="002A0934"/>
    <w:rsid w:val="002A1EA5"/>
    <w:rsid w:val="002A7AE0"/>
    <w:rsid w:val="002B2927"/>
    <w:rsid w:val="002B6B7E"/>
    <w:rsid w:val="002C0A10"/>
    <w:rsid w:val="002C14A7"/>
    <w:rsid w:val="002C2430"/>
    <w:rsid w:val="002C53CF"/>
    <w:rsid w:val="002C5524"/>
    <w:rsid w:val="002C7769"/>
    <w:rsid w:val="002D2427"/>
    <w:rsid w:val="002D2913"/>
    <w:rsid w:val="002E1591"/>
    <w:rsid w:val="002E67BA"/>
    <w:rsid w:val="002F1068"/>
    <w:rsid w:val="0030399D"/>
    <w:rsid w:val="00304080"/>
    <w:rsid w:val="003070AD"/>
    <w:rsid w:val="003072A7"/>
    <w:rsid w:val="00311A50"/>
    <w:rsid w:val="00312D32"/>
    <w:rsid w:val="00313221"/>
    <w:rsid w:val="0031444B"/>
    <w:rsid w:val="00316550"/>
    <w:rsid w:val="0032287A"/>
    <w:rsid w:val="00323752"/>
    <w:rsid w:val="003360DE"/>
    <w:rsid w:val="00345B4B"/>
    <w:rsid w:val="00345BFC"/>
    <w:rsid w:val="003574C5"/>
    <w:rsid w:val="003577E4"/>
    <w:rsid w:val="00357BF2"/>
    <w:rsid w:val="003634DA"/>
    <w:rsid w:val="00367ECE"/>
    <w:rsid w:val="003715A5"/>
    <w:rsid w:val="0038109D"/>
    <w:rsid w:val="003833E8"/>
    <w:rsid w:val="00383EE3"/>
    <w:rsid w:val="0039398E"/>
    <w:rsid w:val="003A3E1D"/>
    <w:rsid w:val="003A3E56"/>
    <w:rsid w:val="003A797F"/>
    <w:rsid w:val="003B18DB"/>
    <w:rsid w:val="003C3330"/>
    <w:rsid w:val="003C47F0"/>
    <w:rsid w:val="003C4D85"/>
    <w:rsid w:val="003D270F"/>
    <w:rsid w:val="003E2D59"/>
    <w:rsid w:val="00403B26"/>
    <w:rsid w:val="00405C07"/>
    <w:rsid w:val="00414320"/>
    <w:rsid w:val="00417B67"/>
    <w:rsid w:val="00432E94"/>
    <w:rsid w:val="0044072F"/>
    <w:rsid w:val="00442105"/>
    <w:rsid w:val="004451BD"/>
    <w:rsid w:val="00445955"/>
    <w:rsid w:val="00455452"/>
    <w:rsid w:val="004566D3"/>
    <w:rsid w:val="00460F4A"/>
    <w:rsid w:val="004616DC"/>
    <w:rsid w:val="004642D7"/>
    <w:rsid w:val="004664E9"/>
    <w:rsid w:val="00474066"/>
    <w:rsid w:val="004774A7"/>
    <w:rsid w:val="004827EB"/>
    <w:rsid w:val="00490511"/>
    <w:rsid w:val="004909FB"/>
    <w:rsid w:val="0049229E"/>
    <w:rsid w:val="00493F6C"/>
    <w:rsid w:val="004969AD"/>
    <w:rsid w:val="00496A3B"/>
    <w:rsid w:val="004A3651"/>
    <w:rsid w:val="004B21EC"/>
    <w:rsid w:val="004B325B"/>
    <w:rsid w:val="004B4167"/>
    <w:rsid w:val="004B4B23"/>
    <w:rsid w:val="004B4FA2"/>
    <w:rsid w:val="004C1263"/>
    <w:rsid w:val="004C2923"/>
    <w:rsid w:val="004C64C5"/>
    <w:rsid w:val="004D6504"/>
    <w:rsid w:val="004E21CD"/>
    <w:rsid w:val="004E33C0"/>
    <w:rsid w:val="004E55CA"/>
    <w:rsid w:val="004F15CE"/>
    <w:rsid w:val="004F3FAB"/>
    <w:rsid w:val="004F49D9"/>
    <w:rsid w:val="00503170"/>
    <w:rsid w:val="005075D0"/>
    <w:rsid w:val="005141B2"/>
    <w:rsid w:val="005142EB"/>
    <w:rsid w:val="0051483D"/>
    <w:rsid w:val="0051535B"/>
    <w:rsid w:val="00534B75"/>
    <w:rsid w:val="0053784D"/>
    <w:rsid w:val="00537F20"/>
    <w:rsid w:val="00540E76"/>
    <w:rsid w:val="005418E9"/>
    <w:rsid w:val="005419CE"/>
    <w:rsid w:val="00542B9C"/>
    <w:rsid w:val="00544EF8"/>
    <w:rsid w:val="00545165"/>
    <w:rsid w:val="0054763D"/>
    <w:rsid w:val="00547CE9"/>
    <w:rsid w:val="00551583"/>
    <w:rsid w:val="005550B7"/>
    <w:rsid w:val="00555590"/>
    <w:rsid w:val="00567278"/>
    <w:rsid w:val="0057329F"/>
    <w:rsid w:val="00577DD9"/>
    <w:rsid w:val="00581E84"/>
    <w:rsid w:val="00583BFB"/>
    <w:rsid w:val="005854E0"/>
    <w:rsid w:val="005A10E6"/>
    <w:rsid w:val="005A2B83"/>
    <w:rsid w:val="005A413D"/>
    <w:rsid w:val="005A62A5"/>
    <w:rsid w:val="005B0F15"/>
    <w:rsid w:val="005B4895"/>
    <w:rsid w:val="005B71CC"/>
    <w:rsid w:val="005C2B8C"/>
    <w:rsid w:val="005C4102"/>
    <w:rsid w:val="005C66FC"/>
    <w:rsid w:val="005C7FB2"/>
    <w:rsid w:val="005D1280"/>
    <w:rsid w:val="005D5B0A"/>
    <w:rsid w:val="005D705A"/>
    <w:rsid w:val="005E1961"/>
    <w:rsid w:val="005E3C81"/>
    <w:rsid w:val="005E5016"/>
    <w:rsid w:val="005E5425"/>
    <w:rsid w:val="005E73FC"/>
    <w:rsid w:val="00600D9C"/>
    <w:rsid w:val="00613FAB"/>
    <w:rsid w:val="006160F1"/>
    <w:rsid w:val="00631C47"/>
    <w:rsid w:val="00632ED3"/>
    <w:rsid w:val="00635F31"/>
    <w:rsid w:val="00647272"/>
    <w:rsid w:val="0065754E"/>
    <w:rsid w:val="00657CD9"/>
    <w:rsid w:val="006619AD"/>
    <w:rsid w:val="006753F3"/>
    <w:rsid w:val="00675CA6"/>
    <w:rsid w:val="00682614"/>
    <w:rsid w:val="00682C2C"/>
    <w:rsid w:val="00685CC4"/>
    <w:rsid w:val="00686E16"/>
    <w:rsid w:val="006873C5"/>
    <w:rsid w:val="0069769F"/>
    <w:rsid w:val="006A0949"/>
    <w:rsid w:val="006B3269"/>
    <w:rsid w:val="006C22B2"/>
    <w:rsid w:val="006C49E7"/>
    <w:rsid w:val="006C66B5"/>
    <w:rsid w:val="006D4779"/>
    <w:rsid w:val="006D4BC7"/>
    <w:rsid w:val="006E4FF9"/>
    <w:rsid w:val="006E5CB8"/>
    <w:rsid w:val="006F09C4"/>
    <w:rsid w:val="006F5A94"/>
    <w:rsid w:val="007065C5"/>
    <w:rsid w:val="00706F7D"/>
    <w:rsid w:val="00714848"/>
    <w:rsid w:val="007150F1"/>
    <w:rsid w:val="007219A3"/>
    <w:rsid w:val="00723B41"/>
    <w:rsid w:val="00726B83"/>
    <w:rsid w:val="00730383"/>
    <w:rsid w:val="00735277"/>
    <w:rsid w:val="00735519"/>
    <w:rsid w:val="00754A3D"/>
    <w:rsid w:val="00756D3B"/>
    <w:rsid w:val="007578FE"/>
    <w:rsid w:val="00760088"/>
    <w:rsid w:val="0076077F"/>
    <w:rsid w:val="00760C39"/>
    <w:rsid w:val="0077666B"/>
    <w:rsid w:val="00776CD3"/>
    <w:rsid w:val="00781769"/>
    <w:rsid w:val="00794E74"/>
    <w:rsid w:val="00795690"/>
    <w:rsid w:val="007974BB"/>
    <w:rsid w:val="007A31A9"/>
    <w:rsid w:val="007A323E"/>
    <w:rsid w:val="007A601E"/>
    <w:rsid w:val="007B0C5D"/>
    <w:rsid w:val="007C0DDC"/>
    <w:rsid w:val="007C193F"/>
    <w:rsid w:val="007C21F8"/>
    <w:rsid w:val="007C38E7"/>
    <w:rsid w:val="007C58CD"/>
    <w:rsid w:val="007C706A"/>
    <w:rsid w:val="007D39BD"/>
    <w:rsid w:val="007D6760"/>
    <w:rsid w:val="007D6964"/>
    <w:rsid w:val="007E0C35"/>
    <w:rsid w:val="007E727F"/>
    <w:rsid w:val="007F0155"/>
    <w:rsid w:val="007F315D"/>
    <w:rsid w:val="007F7136"/>
    <w:rsid w:val="00810F0F"/>
    <w:rsid w:val="008116B9"/>
    <w:rsid w:val="00811F04"/>
    <w:rsid w:val="00817015"/>
    <w:rsid w:val="00820C4E"/>
    <w:rsid w:val="008229AE"/>
    <w:rsid w:val="00824F4D"/>
    <w:rsid w:val="008275F1"/>
    <w:rsid w:val="00831066"/>
    <w:rsid w:val="008335C3"/>
    <w:rsid w:val="00840696"/>
    <w:rsid w:val="0084227D"/>
    <w:rsid w:val="00843229"/>
    <w:rsid w:val="0084587C"/>
    <w:rsid w:val="0085304B"/>
    <w:rsid w:val="00853D0A"/>
    <w:rsid w:val="00854DBE"/>
    <w:rsid w:val="008552EB"/>
    <w:rsid w:val="008576DA"/>
    <w:rsid w:val="00857AE9"/>
    <w:rsid w:val="00861509"/>
    <w:rsid w:val="00866BBB"/>
    <w:rsid w:val="008679B5"/>
    <w:rsid w:val="00875189"/>
    <w:rsid w:val="008822FF"/>
    <w:rsid w:val="0089229C"/>
    <w:rsid w:val="0089364C"/>
    <w:rsid w:val="008A2BD7"/>
    <w:rsid w:val="008A31E2"/>
    <w:rsid w:val="008A4164"/>
    <w:rsid w:val="008A5B68"/>
    <w:rsid w:val="008B63A9"/>
    <w:rsid w:val="008D3AD6"/>
    <w:rsid w:val="008D4497"/>
    <w:rsid w:val="008D687E"/>
    <w:rsid w:val="008D79B4"/>
    <w:rsid w:val="008D7A33"/>
    <w:rsid w:val="008E493D"/>
    <w:rsid w:val="008E71A1"/>
    <w:rsid w:val="00903E2B"/>
    <w:rsid w:val="009048B9"/>
    <w:rsid w:val="00906099"/>
    <w:rsid w:val="009123C6"/>
    <w:rsid w:val="009126AB"/>
    <w:rsid w:val="00916E53"/>
    <w:rsid w:val="00931378"/>
    <w:rsid w:val="00931DD4"/>
    <w:rsid w:val="00937D3C"/>
    <w:rsid w:val="009469C5"/>
    <w:rsid w:val="00953678"/>
    <w:rsid w:val="00960DFD"/>
    <w:rsid w:val="009629F5"/>
    <w:rsid w:val="0096634D"/>
    <w:rsid w:val="00966A63"/>
    <w:rsid w:val="0098057A"/>
    <w:rsid w:val="00981379"/>
    <w:rsid w:val="0098228E"/>
    <w:rsid w:val="009865F0"/>
    <w:rsid w:val="009926C4"/>
    <w:rsid w:val="009965D4"/>
    <w:rsid w:val="0099751E"/>
    <w:rsid w:val="009A5F5A"/>
    <w:rsid w:val="009B0318"/>
    <w:rsid w:val="009B0400"/>
    <w:rsid w:val="009B246E"/>
    <w:rsid w:val="009B3B7E"/>
    <w:rsid w:val="009B407B"/>
    <w:rsid w:val="009B4F97"/>
    <w:rsid w:val="009B7670"/>
    <w:rsid w:val="009E217F"/>
    <w:rsid w:val="009E4FBA"/>
    <w:rsid w:val="009F0E92"/>
    <w:rsid w:val="00A03196"/>
    <w:rsid w:val="00A03C10"/>
    <w:rsid w:val="00A11E56"/>
    <w:rsid w:val="00A11EF4"/>
    <w:rsid w:val="00A30228"/>
    <w:rsid w:val="00A35A70"/>
    <w:rsid w:val="00A37F5B"/>
    <w:rsid w:val="00A4763C"/>
    <w:rsid w:val="00A476E8"/>
    <w:rsid w:val="00A56247"/>
    <w:rsid w:val="00A57015"/>
    <w:rsid w:val="00A570ED"/>
    <w:rsid w:val="00A65215"/>
    <w:rsid w:val="00A7222B"/>
    <w:rsid w:val="00A724D7"/>
    <w:rsid w:val="00A87E0A"/>
    <w:rsid w:val="00A91300"/>
    <w:rsid w:val="00A939DC"/>
    <w:rsid w:val="00A96C3B"/>
    <w:rsid w:val="00AA34DB"/>
    <w:rsid w:val="00AB0CC7"/>
    <w:rsid w:val="00AB3468"/>
    <w:rsid w:val="00AB519E"/>
    <w:rsid w:val="00AC3714"/>
    <w:rsid w:val="00AC5E92"/>
    <w:rsid w:val="00AD5C92"/>
    <w:rsid w:val="00AF6374"/>
    <w:rsid w:val="00B018B1"/>
    <w:rsid w:val="00B1495E"/>
    <w:rsid w:val="00B176A0"/>
    <w:rsid w:val="00B275BE"/>
    <w:rsid w:val="00B33922"/>
    <w:rsid w:val="00B43F3D"/>
    <w:rsid w:val="00B46E15"/>
    <w:rsid w:val="00B46E21"/>
    <w:rsid w:val="00B523A6"/>
    <w:rsid w:val="00B53053"/>
    <w:rsid w:val="00B56567"/>
    <w:rsid w:val="00B620BB"/>
    <w:rsid w:val="00B62B3B"/>
    <w:rsid w:val="00B669DF"/>
    <w:rsid w:val="00B71466"/>
    <w:rsid w:val="00B745C0"/>
    <w:rsid w:val="00B80274"/>
    <w:rsid w:val="00B82763"/>
    <w:rsid w:val="00B86E53"/>
    <w:rsid w:val="00B94048"/>
    <w:rsid w:val="00B978E3"/>
    <w:rsid w:val="00BA43AA"/>
    <w:rsid w:val="00BA5BD0"/>
    <w:rsid w:val="00BA7C56"/>
    <w:rsid w:val="00BB28BB"/>
    <w:rsid w:val="00BB5912"/>
    <w:rsid w:val="00BC0696"/>
    <w:rsid w:val="00BC1055"/>
    <w:rsid w:val="00BC5003"/>
    <w:rsid w:val="00BC7030"/>
    <w:rsid w:val="00BD385A"/>
    <w:rsid w:val="00BE22F1"/>
    <w:rsid w:val="00BE4E95"/>
    <w:rsid w:val="00BE5FA8"/>
    <w:rsid w:val="00BF5BC8"/>
    <w:rsid w:val="00BF7CAE"/>
    <w:rsid w:val="00C06376"/>
    <w:rsid w:val="00C07C5E"/>
    <w:rsid w:val="00C152E3"/>
    <w:rsid w:val="00C20C26"/>
    <w:rsid w:val="00C21D41"/>
    <w:rsid w:val="00C23BB4"/>
    <w:rsid w:val="00C25BDC"/>
    <w:rsid w:val="00C266AB"/>
    <w:rsid w:val="00C273FE"/>
    <w:rsid w:val="00C31143"/>
    <w:rsid w:val="00C31B97"/>
    <w:rsid w:val="00C3200E"/>
    <w:rsid w:val="00C36F80"/>
    <w:rsid w:val="00C44723"/>
    <w:rsid w:val="00C56352"/>
    <w:rsid w:val="00C57E2A"/>
    <w:rsid w:val="00C73B57"/>
    <w:rsid w:val="00C8127F"/>
    <w:rsid w:val="00C82A2B"/>
    <w:rsid w:val="00C834E7"/>
    <w:rsid w:val="00C83BEF"/>
    <w:rsid w:val="00C847AC"/>
    <w:rsid w:val="00C86196"/>
    <w:rsid w:val="00C97FC8"/>
    <w:rsid w:val="00CA2131"/>
    <w:rsid w:val="00CA41D2"/>
    <w:rsid w:val="00CA5A9E"/>
    <w:rsid w:val="00CB7A53"/>
    <w:rsid w:val="00CC653E"/>
    <w:rsid w:val="00CC7443"/>
    <w:rsid w:val="00CD0797"/>
    <w:rsid w:val="00CD3C1E"/>
    <w:rsid w:val="00CD5167"/>
    <w:rsid w:val="00CE0D1D"/>
    <w:rsid w:val="00CE1342"/>
    <w:rsid w:val="00CE39B7"/>
    <w:rsid w:val="00CE4C1E"/>
    <w:rsid w:val="00CE7603"/>
    <w:rsid w:val="00CF218F"/>
    <w:rsid w:val="00CF4545"/>
    <w:rsid w:val="00D159FC"/>
    <w:rsid w:val="00D212EF"/>
    <w:rsid w:val="00D232F0"/>
    <w:rsid w:val="00D25D74"/>
    <w:rsid w:val="00D518EC"/>
    <w:rsid w:val="00D634CF"/>
    <w:rsid w:val="00D670DE"/>
    <w:rsid w:val="00D72EE9"/>
    <w:rsid w:val="00D73871"/>
    <w:rsid w:val="00D75C01"/>
    <w:rsid w:val="00D7630A"/>
    <w:rsid w:val="00D77C9D"/>
    <w:rsid w:val="00D80F44"/>
    <w:rsid w:val="00D83A1A"/>
    <w:rsid w:val="00D91889"/>
    <w:rsid w:val="00D91E50"/>
    <w:rsid w:val="00D96E88"/>
    <w:rsid w:val="00D97B23"/>
    <w:rsid w:val="00DA0C6F"/>
    <w:rsid w:val="00DA6AB4"/>
    <w:rsid w:val="00DB194D"/>
    <w:rsid w:val="00DB2776"/>
    <w:rsid w:val="00DB3FD4"/>
    <w:rsid w:val="00DB400F"/>
    <w:rsid w:val="00DD388B"/>
    <w:rsid w:val="00DD772C"/>
    <w:rsid w:val="00DE02C2"/>
    <w:rsid w:val="00DE0683"/>
    <w:rsid w:val="00DE2762"/>
    <w:rsid w:val="00DE2C20"/>
    <w:rsid w:val="00DE4471"/>
    <w:rsid w:val="00DF439D"/>
    <w:rsid w:val="00E05A53"/>
    <w:rsid w:val="00E07E25"/>
    <w:rsid w:val="00E1286F"/>
    <w:rsid w:val="00E13B48"/>
    <w:rsid w:val="00E15D6B"/>
    <w:rsid w:val="00E174BA"/>
    <w:rsid w:val="00E17A7E"/>
    <w:rsid w:val="00E201A2"/>
    <w:rsid w:val="00E22C42"/>
    <w:rsid w:val="00E34C64"/>
    <w:rsid w:val="00E40365"/>
    <w:rsid w:val="00E454AD"/>
    <w:rsid w:val="00E53D79"/>
    <w:rsid w:val="00E56107"/>
    <w:rsid w:val="00E561AB"/>
    <w:rsid w:val="00E56616"/>
    <w:rsid w:val="00E623B4"/>
    <w:rsid w:val="00E66E61"/>
    <w:rsid w:val="00E704D5"/>
    <w:rsid w:val="00E71633"/>
    <w:rsid w:val="00E8138C"/>
    <w:rsid w:val="00E84748"/>
    <w:rsid w:val="00E935DA"/>
    <w:rsid w:val="00EA1BB7"/>
    <w:rsid w:val="00EA4D32"/>
    <w:rsid w:val="00EA5E17"/>
    <w:rsid w:val="00EA6E32"/>
    <w:rsid w:val="00EA7340"/>
    <w:rsid w:val="00EB585E"/>
    <w:rsid w:val="00EC1593"/>
    <w:rsid w:val="00EC5613"/>
    <w:rsid w:val="00EC5672"/>
    <w:rsid w:val="00ED4B15"/>
    <w:rsid w:val="00EE20A0"/>
    <w:rsid w:val="00EE33A9"/>
    <w:rsid w:val="00EE48CF"/>
    <w:rsid w:val="00F0099A"/>
    <w:rsid w:val="00F00FE9"/>
    <w:rsid w:val="00F02E19"/>
    <w:rsid w:val="00F05543"/>
    <w:rsid w:val="00F058FF"/>
    <w:rsid w:val="00F107A4"/>
    <w:rsid w:val="00F118DF"/>
    <w:rsid w:val="00F13797"/>
    <w:rsid w:val="00F17F02"/>
    <w:rsid w:val="00F20913"/>
    <w:rsid w:val="00F2190A"/>
    <w:rsid w:val="00F21A11"/>
    <w:rsid w:val="00F240DB"/>
    <w:rsid w:val="00F24780"/>
    <w:rsid w:val="00F31B47"/>
    <w:rsid w:val="00F44753"/>
    <w:rsid w:val="00F451EC"/>
    <w:rsid w:val="00F45E39"/>
    <w:rsid w:val="00F57B9F"/>
    <w:rsid w:val="00F643AD"/>
    <w:rsid w:val="00F71865"/>
    <w:rsid w:val="00F73ACF"/>
    <w:rsid w:val="00F73B70"/>
    <w:rsid w:val="00F8423A"/>
    <w:rsid w:val="00F84264"/>
    <w:rsid w:val="00F85C5B"/>
    <w:rsid w:val="00F9064E"/>
    <w:rsid w:val="00F95547"/>
    <w:rsid w:val="00FA4823"/>
    <w:rsid w:val="00FA524B"/>
    <w:rsid w:val="00FB31E3"/>
    <w:rsid w:val="00FB5783"/>
    <w:rsid w:val="00FC0D0A"/>
    <w:rsid w:val="00FC1534"/>
    <w:rsid w:val="00FC2003"/>
    <w:rsid w:val="00FC796C"/>
    <w:rsid w:val="00FE4508"/>
    <w:rsid w:val="00FE4D94"/>
    <w:rsid w:val="00FE5E1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EADC4"/>
  <w15:docId w15:val="{11A122FC-3CF4-4D4B-B8A8-6C92382A4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66AB"/>
    <w:rPr>
      <w:rFonts w:ascii="Arial" w:eastAsia="MS Mincho" w:hAnsi="Arial" w:cs="Times New Roman"/>
      <w:sz w:val="20"/>
      <w:szCs w:val="20"/>
      <w:lang w:eastAsia="ja-JP"/>
    </w:rPr>
  </w:style>
  <w:style w:type="paragraph" w:styleId="Heading1">
    <w:name w:val="heading 1"/>
    <w:basedOn w:val="Normal"/>
    <w:next w:val="Normal"/>
    <w:link w:val="Heading1Char"/>
    <w:uiPriority w:val="9"/>
    <w:qFormat/>
    <w:rsid w:val="006D47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next w:val="Normal"/>
    <w:link w:val="Heading4Char"/>
    <w:uiPriority w:val="99"/>
    <w:qFormat/>
    <w:rsid w:val="00E34C64"/>
    <w:pPr>
      <w:keepNext/>
      <w:jc w:val="center"/>
      <w:outlineLvl w:val="3"/>
    </w:pPr>
    <w:rPr>
      <w:rFonts w:ascii="Times New Roman" w:eastAsia="Times New Roman" w:hAnsi="Times New Roman"/>
      <w:b/>
      <w:bCs/>
      <w:sz w:val="28"/>
      <w:szCs w:val="28"/>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E704D5"/>
    <w:pPr>
      <w:spacing w:after="0" w:line="240" w:lineRule="auto"/>
    </w:pPr>
  </w:style>
  <w:style w:type="character" w:styleId="Hyperlink">
    <w:name w:val="Hyperlink"/>
    <w:basedOn w:val="DefaultParagraphFont"/>
    <w:uiPriority w:val="99"/>
    <w:unhideWhenUsed/>
    <w:qFormat/>
    <w:rsid w:val="00BC0696"/>
    <w:rPr>
      <w:color w:val="0000FF" w:themeColor="hyperlink"/>
      <w:u w:val="single"/>
    </w:rPr>
  </w:style>
  <w:style w:type="paragraph" w:styleId="BalloonText">
    <w:name w:val="Balloon Text"/>
    <w:basedOn w:val="Normal"/>
    <w:link w:val="BalloonTextChar"/>
    <w:uiPriority w:val="99"/>
    <w:semiHidden/>
    <w:unhideWhenUsed/>
    <w:rsid w:val="00C83BEF"/>
    <w:rPr>
      <w:rFonts w:ascii="Tahoma" w:hAnsi="Tahoma" w:cs="Tahoma"/>
      <w:sz w:val="16"/>
      <w:szCs w:val="16"/>
    </w:rPr>
  </w:style>
  <w:style w:type="character" w:customStyle="1" w:styleId="BalloonTextChar">
    <w:name w:val="Balloon Text Char"/>
    <w:basedOn w:val="DefaultParagraphFont"/>
    <w:link w:val="BalloonText"/>
    <w:uiPriority w:val="99"/>
    <w:semiHidden/>
    <w:rsid w:val="00C83BEF"/>
    <w:rPr>
      <w:rFonts w:ascii="Tahoma" w:hAnsi="Tahoma" w:cs="Tahoma"/>
      <w:sz w:val="16"/>
      <w:szCs w:val="16"/>
    </w:rPr>
  </w:style>
  <w:style w:type="paragraph" w:styleId="Header">
    <w:name w:val="header"/>
    <w:basedOn w:val="Normal"/>
    <w:link w:val="HeaderChar"/>
    <w:uiPriority w:val="99"/>
    <w:unhideWhenUsed/>
    <w:rsid w:val="00BE5FA8"/>
    <w:pPr>
      <w:tabs>
        <w:tab w:val="center" w:pos="4536"/>
        <w:tab w:val="right" w:pos="9072"/>
      </w:tabs>
    </w:pPr>
  </w:style>
  <w:style w:type="character" w:customStyle="1" w:styleId="HeaderChar">
    <w:name w:val="Header Char"/>
    <w:basedOn w:val="DefaultParagraphFont"/>
    <w:link w:val="Header"/>
    <w:uiPriority w:val="99"/>
    <w:rsid w:val="00BE5FA8"/>
  </w:style>
  <w:style w:type="paragraph" w:styleId="Footer">
    <w:name w:val="footer"/>
    <w:basedOn w:val="Normal"/>
    <w:link w:val="FooterChar"/>
    <w:uiPriority w:val="99"/>
    <w:unhideWhenUsed/>
    <w:rsid w:val="00BE5FA8"/>
    <w:pPr>
      <w:tabs>
        <w:tab w:val="center" w:pos="4536"/>
        <w:tab w:val="right" w:pos="9072"/>
      </w:tabs>
    </w:pPr>
  </w:style>
  <w:style w:type="character" w:customStyle="1" w:styleId="FooterChar">
    <w:name w:val="Footer Char"/>
    <w:basedOn w:val="DefaultParagraphFont"/>
    <w:link w:val="Footer"/>
    <w:uiPriority w:val="99"/>
    <w:rsid w:val="00BE5FA8"/>
  </w:style>
  <w:style w:type="table" w:styleId="TableGrid">
    <w:name w:val="Table Grid"/>
    <w:basedOn w:val="TableNormal"/>
    <w:uiPriority w:val="59"/>
    <w:rsid w:val="000E56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9"/>
    <w:rsid w:val="00E34C64"/>
    <w:rPr>
      <w:rFonts w:ascii="Times New Roman" w:eastAsia="Times New Roman" w:hAnsi="Times New Roman" w:cs="Times New Roman"/>
      <w:b/>
      <w:bCs/>
      <w:sz w:val="28"/>
      <w:szCs w:val="28"/>
      <w:lang w:eastAsia="ro-RO"/>
    </w:rPr>
  </w:style>
  <w:style w:type="paragraph" w:styleId="ListParagraph">
    <w:name w:val="List Paragraph"/>
    <w:aliases w:val="Bullet,Liste 1,Normal2,List Paragraph1,List_Paragraph,Multilevel para_II,List Paragraph (numbered (a)),Dot pt,F5 List Paragraph,List Paragraph Char Char Char,Indicator Text,Numbered Para 1,Bullet Points,MAIN CONTENT,List Paragraph12,3,lp1"/>
    <w:basedOn w:val="Normal"/>
    <w:link w:val="ListParagraphChar"/>
    <w:uiPriority w:val="1"/>
    <w:qFormat/>
    <w:rsid w:val="00C266AB"/>
    <w:pPr>
      <w:ind w:left="720"/>
      <w:contextualSpacing/>
    </w:pPr>
  </w:style>
  <w:style w:type="character" w:customStyle="1" w:styleId="NoSpacingChar">
    <w:name w:val="No Spacing Char"/>
    <w:basedOn w:val="DefaultParagraphFont"/>
    <w:link w:val="NoSpacing"/>
    <w:uiPriority w:val="99"/>
    <w:qFormat/>
    <w:rsid w:val="00221A13"/>
  </w:style>
  <w:style w:type="character" w:styleId="FollowedHyperlink">
    <w:name w:val="FollowedHyperlink"/>
    <w:basedOn w:val="DefaultParagraphFont"/>
    <w:uiPriority w:val="99"/>
    <w:semiHidden/>
    <w:unhideWhenUsed/>
    <w:rsid w:val="002B2927"/>
    <w:rPr>
      <w:color w:val="800080" w:themeColor="followedHyperlink"/>
      <w:u w:val="single"/>
    </w:rPr>
  </w:style>
  <w:style w:type="paragraph" w:styleId="NormalWeb">
    <w:name w:val="Normal (Web)"/>
    <w:basedOn w:val="Normal"/>
    <w:uiPriority w:val="99"/>
    <w:unhideWhenUsed/>
    <w:rsid w:val="000075F9"/>
    <w:pPr>
      <w:spacing w:before="100" w:beforeAutospacing="1" w:after="100" w:afterAutospacing="1"/>
    </w:pPr>
    <w:rPr>
      <w:rFonts w:ascii="Times New Roman" w:eastAsia="Times New Roman" w:hAnsi="Times New Roman"/>
      <w:sz w:val="24"/>
      <w:szCs w:val="24"/>
      <w:lang w:val="en-US" w:eastAsia="en-US"/>
    </w:rPr>
  </w:style>
  <w:style w:type="table" w:customStyle="1" w:styleId="ListTable2-Accent31">
    <w:name w:val="List Table 2 - Accent 31"/>
    <w:basedOn w:val="TableNormal"/>
    <w:uiPriority w:val="47"/>
    <w:rsid w:val="009B407B"/>
    <w:pPr>
      <w:spacing w:after="0" w:line="240" w:lineRule="auto"/>
    </w:pPr>
    <w:tblPr>
      <w:tblStyleRowBandSize w:val="1"/>
      <w:tblStyleColBandSize w:val="1"/>
      <w:tblInd w:w="0" w:type="dxa"/>
      <w:tblBorders>
        <w:top w:val="single" w:sz="4" w:space="0" w:color="C2D69B" w:themeColor="accent3" w:themeTint="99"/>
        <w:bottom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ListParagraphChar">
    <w:name w:val="List Paragraph Char"/>
    <w:aliases w:val="Bullet Char,Liste 1 Char,Normal2 Char,List Paragraph1 Char,List_Paragraph Char,Multilevel para_II Char,List Paragraph (numbered (a)) Char,Dot pt Char,F5 List Paragraph Char,List Paragraph Char Char Char Char,Indicator Text Char"/>
    <w:link w:val="ListParagraph"/>
    <w:uiPriority w:val="1"/>
    <w:qFormat/>
    <w:locked/>
    <w:rsid w:val="002C53CF"/>
    <w:rPr>
      <w:rFonts w:ascii="Arial" w:eastAsia="MS Mincho" w:hAnsi="Arial" w:cs="Times New Roman"/>
      <w:sz w:val="20"/>
      <w:szCs w:val="20"/>
      <w:lang w:eastAsia="ja-JP"/>
    </w:rPr>
  </w:style>
  <w:style w:type="table" w:customStyle="1" w:styleId="GridTable5Dark-Accent11">
    <w:name w:val="Grid Table 5 Dark - Accent 11"/>
    <w:basedOn w:val="TableNormal"/>
    <w:uiPriority w:val="50"/>
    <w:rsid w:val="003A797F"/>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odyText">
    <w:name w:val="Body Text"/>
    <w:basedOn w:val="Normal"/>
    <w:link w:val="BodyTextChar"/>
    <w:uiPriority w:val="1"/>
    <w:unhideWhenUsed/>
    <w:qFormat/>
    <w:rsid w:val="00F058FF"/>
    <w:pPr>
      <w:widowControl w:val="0"/>
      <w:autoSpaceDE w:val="0"/>
      <w:autoSpaceDN w:val="0"/>
      <w:spacing w:after="0" w:line="240" w:lineRule="auto"/>
      <w:ind w:left="1560"/>
      <w:jc w:val="both"/>
    </w:pPr>
    <w:rPr>
      <w:rFonts w:eastAsia="Arial" w:cs="Arial"/>
      <w:sz w:val="24"/>
      <w:szCs w:val="24"/>
      <w:lang w:eastAsia="en-US"/>
    </w:rPr>
  </w:style>
  <w:style w:type="character" w:customStyle="1" w:styleId="BodyTextChar">
    <w:name w:val="Body Text Char"/>
    <w:basedOn w:val="DefaultParagraphFont"/>
    <w:link w:val="BodyText"/>
    <w:uiPriority w:val="1"/>
    <w:rsid w:val="00F058FF"/>
    <w:rPr>
      <w:rFonts w:ascii="Arial" w:eastAsia="Arial" w:hAnsi="Arial" w:cs="Arial"/>
      <w:sz w:val="24"/>
      <w:szCs w:val="24"/>
    </w:rPr>
  </w:style>
  <w:style w:type="character" w:customStyle="1" w:styleId="Heading1Char">
    <w:name w:val="Heading 1 Char"/>
    <w:basedOn w:val="DefaultParagraphFont"/>
    <w:link w:val="Heading1"/>
    <w:uiPriority w:val="9"/>
    <w:rsid w:val="006D4779"/>
    <w:rPr>
      <w:rFonts w:asciiTheme="majorHAnsi" w:eastAsiaTheme="majorEastAsia" w:hAnsiTheme="majorHAnsi" w:cstheme="majorBidi"/>
      <w:b/>
      <w:bCs/>
      <w:color w:val="365F91" w:themeColor="accent1" w:themeShade="BF"/>
      <w:sz w:val="28"/>
      <w:szCs w:val="28"/>
      <w:lang w:eastAsia="ja-JP"/>
    </w:rPr>
  </w:style>
  <w:style w:type="character" w:customStyle="1" w:styleId="UnresolvedMention">
    <w:name w:val="Unresolved Mention"/>
    <w:basedOn w:val="DefaultParagraphFont"/>
    <w:uiPriority w:val="99"/>
    <w:semiHidden/>
    <w:unhideWhenUsed/>
    <w:rsid w:val="00285A44"/>
    <w:rPr>
      <w:color w:val="605E5C"/>
      <w:shd w:val="clear" w:color="auto" w:fill="E1DFDD"/>
    </w:rPr>
  </w:style>
  <w:style w:type="character" w:customStyle="1" w:styleId="slitbdy">
    <w:name w:val="s_lit_bdy"/>
    <w:basedOn w:val="DefaultParagraphFont"/>
    <w:rsid w:val="00063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781240">
      <w:bodyDiv w:val="1"/>
      <w:marLeft w:val="0"/>
      <w:marRight w:val="0"/>
      <w:marTop w:val="0"/>
      <w:marBottom w:val="0"/>
      <w:divBdr>
        <w:top w:val="none" w:sz="0" w:space="0" w:color="auto"/>
        <w:left w:val="none" w:sz="0" w:space="0" w:color="auto"/>
        <w:bottom w:val="none" w:sz="0" w:space="0" w:color="auto"/>
        <w:right w:val="none" w:sz="0" w:space="0" w:color="auto"/>
      </w:divBdr>
    </w:div>
    <w:div w:id="87502313">
      <w:bodyDiv w:val="1"/>
      <w:marLeft w:val="0"/>
      <w:marRight w:val="0"/>
      <w:marTop w:val="0"/>
      <w:marBottom w:val="0"/>
      <w:divBdr>
        <w:top w:val="none" w:sz="0" w:space="0" w:color="auto"/>
        <w:left w:val="none" w:sz="0" w:space="0" w:color="auto"/>
        <w:bottom w:val="none" w:sz="0" w:space="0" w:color="auto"/>
        <w:right w:val="none" w:sz="0" w:space="0" w:color="auto"/>
      </w:divBdr>
    </w:div>
    <w:div w:id="107817650">
      <w:bodyDiv w:val="1"/>
      <w:marLeft w:val="0"/>
      <w:marRight w:val="0"/>
      <w:marTop w:val="0"/>
      <w:marBottom w:val="0"/>
      <w:divBdr>
        <w:top w:val="none" w:sz="0" w:space="0" w:color="auto"/>
        <w:left w:val="none" w:sz="0" w:space="0" w:color="auto"/>
        <w:bottom w:val="none" w:sz="0" w:space="0" w:color="auto"/>
        <w:right w:val="none" w:sz="0" w:space="0" w:color="auto"/>
      </w:divBdr>
    </w:div>
    <w:div w:id="240530551">
      <w:bodyDiv w:val="1"/>
      <w:marLeft w:val="0"/>
      <w:marRight w:val="0"/>
      <w:marTop w:val="0"/>
      <w:marBottom w:val="0"/>
      <w:divBdr>
        <w:top w:val="none" w:sz="0" w:space="0" w:color="auto"/>
        <w:left w:val="none" w:sz="0" w:space="0" w:color="auto"/>
        <w:bottom w:val="none" w:sz="0" w:space="0" w:color="auto"/>
        <w:right w:val="none" w:sz="0" w:space="0" w:color="auto"/>
      </w:divBdr>
      <w:divsChild>
        <w:div w:id="518735788">
          <w:marLeft w:val="0"/>
          <w:marRight w:val="0"/>
          <w:marTop w:val="0"/>
          <w:marBottom w:val="0"/>
          <w:divBdr>
            <w:top w:val="none" w:sz="0" w:space="0" w:color="auto"/>
            <w:left w:val="none" w:sz="0" w:space="0" w:color="auto"/>
            <w:bottom w:val="none" w:sz="0" w:space="0" w:color="auto"/>
            <w:right w:val="none" w:sz="0" w:space="0" w:color="auto"/>
          </w:divBdr>
        </w:div>
        <w:div w:id="804934102">
          <w:marLeft w:val="0"/>
          <w:marRight w:val="0"/>
          <w:marTop w:val="0"/>
          <w:marBottom w:val="0"/>
          <w:divBdr>
            <w:top w:val="none" w:sz="0" w:space="0" w:color="auto"/>
            <w:left w:val="none" w:sz="0" w:space="0" w:color="auto"/>
            <w:bottom w:val="none" w:sz="0" w:space="0" w:color="auto"/>
            <w:right w:val="none" w:sz="0" w:space="0" w:color="auto"/>
          </w:divBdr>
        </w:div>
        <w:div w:id="827139762">
          <w:marLeft w:val="0"/>
          <w:marRight w:val="0"/>
          <w:marTop w:val="0"/>
          <w:marBottom w:val="0"/>
          <w:divBdr>
            <w:top w:val="none" w:sz="0" w:space="0" w:color="auto"/>
            <w:left w:val="none" w:sz="0" w:space="0" w:color="auto"/>
            <w:bottom w:val="none" w:sz="0" w:space="0" w:color="auto"/>
            <w:right w:val="none" w:sz="0" w:space="0" w:color="auto"/>
          </w:divBdr>
        </w:div>
        <w:div w:id="92941855">
          <w:marLeft w:val="0"/>
          <w:marRight w:val="0"/>
          <w:marTop w:val="0"/>
          <w:marBottom w:val="0"/>
          <w:divBdr>
            <w:top w:val="none" w:sz="0" w:space="0" w:color="auto"/>
            <w:left w:val="none" w:sz="0" w:space="0" w:color="auto"/>
            <w:bottom w:val="none" w:sz="0" w:space="0" w:color="auto"/>
            <w:right w:val="none" w:sz="0" w:space="0" w:color="auto"/>
          </w:divBdr>
        </w:div>
        <w:div w:id="2105563952">
          <w:marLeft w:val="0"/>
          <w:marRight w:val="0"/>
          <w:marTop w:val="0"/>
          <w:marBottom w:val="0"/>
          <w:divBdr>
            <w:top w:val="none" w:sz="0" w:space="0" w:color="auto"/>
            <w:left w:val="none" w:sz="0" w:space="0" w:color="auto"/>
            <w:bottom w:val="none" w:sz="0" w:space="0" w:color="auto"/>
            <w:right w:val="none" w:sz="0" w:space="0" w:color="auto"/>
          </w:divBdr>
        </w:div>
        <w:div w:id="1424303410">
          <w:marLeft w:val="0"/>
          <w:marRight w:val="0"/>
          <w:marTop w:val="0"/>
          <w:marBottom w:val="0"/>
          <w:divBdr>
            <w:top w:val="none" w:sz="0" w:space="0" w:color="auto"/>
            <w:left w:val="none" w:sz="0" w:space="0" w:color="auto"/>
            <w:bottom w:val="none" w:sz="0" w:space="0" w:color="auto"/>
            <w:right w:val="none" w:sz="0" w:space="0" w:color="auto"/>
          </w:divBdr>
        </w:div>
        <w:div w:id="306862575">
          <w:marLeft w:val="0"/>
          <w:marRight w:val="0"/>
          <w:marTop w:val="0"/>
          <w:marBottom w:val="0"/>
          <w:divBdr>
            <w:top w:val="none" w:sz="0" w:space="0" w:color="auto"/>
            <w:left w:val="none" w:sz="0" w:space="0" w:color="auto"/>
            <w:bottom w:val="none" w:sz="0" w:space="0" w:color="auto"/>
            <w:right w:val="none" w:sz="0" w:space="0" w:color="auto"/>
          </w:divBdr>
        </w:div>
        <w:div w:id="1011685705">
          <w:marLeft w:val="0"/>
          <w:marRight w:val="0"/>
          <w:marTop w:val="0"/>
          <w:marBottom w:val="0"/>
          <w:divBdr>
            <w:top w:val="none" w:sz="0" w:space="0" w:color="auto"/>
            <w:left w:val="none" w:sz="0" w:space="0" w:color="auto"/>
            <w:bottom w:val="none" w:sz="0" w:space="0" w:color="auto"/>
            <w:right w:val="none" w:sz="0" w:space="0" w:color="auto"/>
          </w:divBdr>
        </w:div>
        <w:div w:id="509101149">
          <w:marLeft w:val="0"/>
          <w:marRight w:val="0"/>
          <w:marTop w:val="0"/>
          <w:marBottom w:val="0"/>
          <w:divBdr>
            <w:top w:val="none" w:sz="0" w:space="0" w:color="auto"/>
            <w:left w:val="none" w:sz="0" w:space="0" w:color="auto"/>
            <w:bottom w:val="none" w:sz="0" w:space="0" w:color="auto"/>
            <w:right w:val="none" w:sz="0" w:space="0" w:color="auto"/>
          </w:divBdr>
        </w:div>
        <w:div w:id="1253589682">
          <w:marLeft w:val="0"/>
          <w:marRight w:val="0"/>
          <w:marTop w:val="0"/>
          <w:marBottom w:val="0"/>
          <w:divBdr>
            <w:top w:val="none" w:sz="0" w:space="0" w:color="auto"/>
            <w:left w:val="none" w:sz="0" w:space="0" w:color="auto"/>
            <w:bottom w:val="none" w:sz="0" w:space="0" w:color="auto"/>
            <w:right w:val="none" w:sz="0" w:space="0" w:color="auto"/>
          </w:divBdr>
        </w:div>
        <w:div w:id="1327368451">
          <w:marLeft w:val="0"/>
          <w:marRight w:val="0"/>
          <w:marTop w:val="0"/>
          <w:marBottom w:val="0"/>
          <w:divBdr>
            <w:top w:val="none" w:sz="0" w:space="0" w:color="auto"/>
            <w:left w:val="none" w:sz="0" w:space="0" w:color="auto"/>
            <w:bottom w:val="none" w:sz="0" w:space="0" w:color="auto"/>
            <w:right w:val="none" w:sz="0" w:space="0" w:color="auto"/>
          </w:divBdr>
        </w:div>
        <w:div w:id="925499809">
          <w:marLeft w:val="0"/>
          <w:marRight w:val="0"/>
          <w:marTop w:val="0"/>
          <w:marBottom w:val="0"/>
          <w:divBdr>
            <w:top w:val="none" w:sz="0" w:space="0" w:color="auto"/>
            <w:left w:val="none" w:sz="0" w:space="0" w:color="auto"/>
            <w:bottom w:val="none" w:sz="0" w:space="0" w:color="auto"/>
            <w:right w:val="none" w:sz="0" w:space="0" w:color="auto"/>
          </w:divBdr>
        </w:div>
        <w:div w:id="242571387">
          <w:marLeft w:val="0"/>
          <w:marRight w:val="0"/>
          <w:marTop w:val="0"/>
          <w:marBottom w:val="0"/>
          <w:divBdr>
            <w:top w:val="none" w:sz="0" w:space="0" w:color="auto"/>
            <w:left w:val="none" w:sz="0" w:space="0" w:color="auto"/>
            <w:bottom w:val="none" w:sz="0" w:space="0" w:color="auto"/>
            <w:right w:val="none" w:sz="0" w:space="0" w:color="auto"/>
          </w:divBdr>
        </w:div>
        <w:div w:id="2025552756">
          <w:marLeft w:val="0"/>
          <w:marRight w:val="0"/>
          <w:marTop w:val="0"/>
          <w:marBottom w:val="0"/>
          <w:divBdr>
            <w:top w:val="none" w:sz="0" w:space="0" w:color="auto"/>
            <w:left w:val="none" w:sz="0" w:space="0" w:color="auto"/>
            <w:bottom w:val="none" w:sz="0" w:space="0" w:color="auto"/>
            <w:right w:val="none" w:sz="0" w:space="0" w:color="auto"/>
          </w:divBdr>
        </w:div>
        <w:div w:id="1291089613">
          <w:marLeft w:val="0"/>
          <w:marRight w:val="0"/>
          <w:marTop w:val="0"/>
          <w:marBottom w:val="0"/>
          <w:divBdr>
            <w:top w:val="none" w:sz="0" w:space="0" w:color="auto"/>
            <w:left w:val="none" w:sz="0" w:space="0" w:color="auto"/>
            <w:bottom w:val="none" w:sz="0" w:space="0" w:color="auto"/>
            <w:right w:val="none" w:sz="0" w:space="0" w:color="auto"/>
          </w:divBdr>
        </w:div>
        <w:div w:id="876506991">
          <w:marLeft w:val="0"/>
          <w:marRight w:val="0"/>
          <w:marTop w:val="0"/>
          <w:marBottom w:val="0"/>
          <w:divBdr>
            <w:top w:val="none" w:sz="0" w:space="0" w:color="auto"/>
            <w:left w:val="none" w:sz="0" w:space="0" w:color="auto"/>
            <w:bottom w:val="none" w:sz="0" w:space="0" w:color="auto"/>
            <w:right w:val="none" w:sz="0" w:space="0" w:color="auto"/>
          </w:divBdr>
        </w:div>
        <w:div w:id="430703587">
          <w:marLeft w:val="0"/>
          <w:marRight w:val="0"/>
          <w:marTop w:val="0"/>
          <w:marBottom w:val="0"/>
          <w:divBdr>
            <w:top w:val="none" w:sz="0" w:space="0" w:color="auto"/>
            <w:left w:val="none" w:sz="0" w:space="0" w:color="auto"/>
            <w:bottom w:val="none" w:sz="0" w:space="0" w:color="auto"/>
            <w:right w:val="none" w:sz="0" w:space="0" w:color="auto"/>
          </w:divBdr>
        </w:div>
        <w:div w:id="444153655">
          <w:marLeft w:val="0"/>
          <w:marRight w:val="0"/>
          <w:marTop w:val="0"/>
          <w:marBottom w:val="0"/>
          <w:divBdr>
            <w:top w:val="none" w:sz="0" w:space="0" w:color="auto"/>
            <w:left w:val="none" w:sz="0" w:space="0" w:color="auto"/>
            <w:bottom w:val="none" w:sz="0" w:space="0" w:color="auto"/>
            <w:right w:val="none" w:sz="0" w:space="0" w:color="auto"/>
          </w:divBdr>
        </w:div>
        <w:div w:id="1283196009">
          <w:marLeft w:val="0"/>
          <w:marRight w:val="0"/>
          <w:marTop w:val="0"/>
          <w:marBottom w:val="0"/>
          <w:divBdr>
            <w:top w:val="none" w:sz="0" w:space="0" w:color="auto"/>
            <w:left w:val="none" w:sz="0" w:space="0" w:color="auto"/>
            <w:bottom w:val="none" w:sz="0" w:space="0" w:color="auto"/>
            <w:right w:val="none" w:sz="0" w:space="0" w:color="auto"/>
          </w:divBdr>
        </w:div>
        <w:div w:id="979727114">
          <w:marLeft w:val="0"/>
          <w:marRight w:val="0"/>
          <w:marTop w:val="0"/>
          <w:marBottom w:val="0"/>
          <w:divBdr>
            <w:top w:val="none" w:sz="0" w:space="0" w:color="auto"/>
            <w:left w:val="none" w:sz="0" w:space="0" w:color="auto"/>
            <w:bottom w:val="none" w:sz="0" w:space="0" w:color="auto"/>
            <w:right w:val="none" w:sz="0" w:space="0" w:color="auto"/>
          </w:divBdr>
        </w:div>
        <w:div w:id="2060742884">
          <w:marLeft w:val="0"/>
          <w:marRight w:val="0"/>
          <w:marTop w:val="0"/>
          <w:marBottom w:val="0"/>
          <w:divBdr>
            <w:top w:val="none" w:sz="0" w:space="0" w:color="auto"/>
            <w:left w:val="none" w:sz="0" w:space="0" w:color="auto"/>
            <w:bottom w:val="none" w:sz="0" w:space="0" w:color="auto"/>
            <w:right w:val="none" w:sz="0" w:space="0" w:color="auto"/>
          </w:divBdr>
        </w:div>
        <w:div w:id="106586160">
          <w:marLeft w:val="0"/>
          <w:marRight w:val="0"/>
          <w:marTop w:val="0"/>
          <w:marBottom w:val="0"/>
          <w:divBdr>
            <w:top w:val="none" w:sz="0" w:space="0" w:color="auto"/>
            <w:left w:val="none" w:sz="0" w:space="0" w:color="auto"/>
            <w:bottom w:val="none" w:sz="0" w:space="0" w:color="auto"/>
            <w:right w:val="none" w:sz="0" w:space="0" w:color="auto"/>
          </w:divBdr>
        </w:div>
        <w:div w:id="1004624648">
          <w:marLeft w:val="0"/>
          <w:marRight w:val="0"/>
          <w:marTop w:val="0"/>
          <w:marBottom w:val="0"/>
          <w:divBdr>
            <w:top w:val="none" w:sz="0" w:space="0" w:color="auto"/>
            <w:left w:val="none" w:sz="0" w:space="0" w:color="auto"/>
            <w:bottom w:val="none" w:sz="0" w:space="0" w:color="auto"/>
            <w:right w:val="none" w:sz="0" w:space="0" w:color="auto"/>
          </w:divBdr>
        </w:div>
        <w:div w:id="1997494990">
          <w:marLeft w:val="0"/>
          <w:marRight w:val="0"/>
          <w:marTop w:val="0"/>
          <w:marBottom w:val="0"/>
          <w:divBdr>
            <w:top w:val="none" w:sz="0" w:space="0" w:color="auto"/>
            <w:left w:val="none" w:sz="0" w:space="0" w:color="auto"/>
            <w:bottom w:val="none" w:sz="0" w:space="0" w:color="auto"/>
            <w:right w:val="none" w:sz="0" w:space="0" w:color="auto"/>
          </w:divBdr>
        </w:div>
        <w:div w:id="587661626">
          <w:marLeft w:val="0"/>
          <w:marRight w:val="0"/>
          <w:marTop w:val="0"/>
          <w:marBottom w:val="0"/>
          <w:divBdr>
            <w:top w:val="none" w:sz="0" w:space="0" w:color="auto"/>
            <w:left w:val="none" w:sz="0" w:space="0" w:color="auto"/>
            <w:bottom w:val="none" w:sz="0" w:space="0" w:color="auto"/>
            <w:right w:val="none" w:sz="0" w:space="0" w:color="auto"/>
          </w:divBdr>
        </w:div>
        <w:div w:id="440295553">
          <w:marLeft w:val="0"/>
          <w:marRight w:val="0"/>
          <w:marTop w:val="0"/>
          <w:marBottom w:val="0"/>
          <w:divBdr>
            <w:top w:val="none" w:sz="0" w:space="0" w:color="auto"/>
            <w:left w:val="none" w:sz="0" w:space="0" w:color="auto"/>
            <w:bottom w:val="none" w:sz="0" w:space="0" w:color="auto"/>
            <w:right w:val="none" w:sz="0" w:space="0" w:color="auto"/>
          </w:divBdr>
        </w:div>
        <w:div w:id="1519152012">
          <w:marLeft w:val="0"/>
          <w:marRight w:val="0"/>
          <w:marTop w:val="0"/>
          <w:marBottom w:val="0"/>
          <w:divBdr>
            <w:top w:val="none" w:sz="0" w:space="0" w:color="auto"/>
            <w:left w:val="none" w:sz="0" w:space="0" w:color="auto"/>
            <w:bottom w:val="none" w:sz="0" w:space="0" w:color="auto"/>
            <w:right w:val="none" w:sz="0" w:space="0" w:color="auto"/>
          </w:divBdr>
        </w:div>
      </w:divsChild>
    </w:div>
    <w:div w:id="255135068">
      <w:bodyDiv w:val="1"/>
      <w:marLeft w:val="0"/>
      <w:marRight w:val="0"/>
      <w:marTop w:val="0"/>
      <w:marBottom w:val="0"/>
      <w:divBdr>
        <w:top w:val="none" w:sz="0" w:space="0" w:color="auto"/>
        <w:left w:val="none" w:sz="0" w:space="0" w:color="auto"/>
        <w:bottom w:val="none" w:sz="0" w:space="0" w:color="auto"/>
        <w:right w:val="none" w:sz="0" w:space="0" w:color="auto"/>
      </w:divBdr>
    </w:div>
    <w:div w:id="263390551">
      <w:bodyDiv w:val="1"/>
      <w:marLeft w:val="0"/>
      <w:marRight w:val="0"/>
      <w:marTop w:val="0"/>
      <w:marBottom w:val="0"/>
      <w:divBdr>
        <w:top w:val="none" w:sz="0" w:space="0" w:color="auto"/>
        <w:left w:val="none" w:sz="0" w:space="0" w:color="auto"/>
        <w:bottom w:val="none" w:sz="0" w:space="0" w:color="auto"/>
        <w:right w:val="none" w:sz="0" w:space="0" w:color="auto"/>
      </w:divBdr>
    </w:div>
    <w:div w:id="326443604">
      <w:bodyDiv w:val="1"/>
      <w:marLeft w:val="0"/>
      <w:marRight w:val="0"/>
      <w:marTop w:val="0"/>
      <w:marBottom w:val="0"/>
      <w:divBdr>
        <w:top w:val="none" w:sz="0" w:space="0" w:color="auto"/>
        <w:left w:val="none" w:sz="0" w:space="0" w:color="auto"/>
        <w:bottom w:val="none" w:sz="0" w:space="0" w:color="auto"/>
        <w:right w:val="none" w:sz="0" w:space="0" w:color="auto"/>
      </w:divBdr>
    </w:div>
    <w:div w:id="346105278">
      <w:bodyDiv w:val="1"/>
      <w:marLeft w:val="0"/>
      <w:marRight w:val="0"/>
      <w:marTop w:val="0"/>
      <w:marBottom w:val="0"/>
      <w:divBdr>
        <w:top w:val="none" w:sz="0" w:space="0" w:color="auto"/>
        <w:left w:val="none" w:sz="0" w:space="0" w:color="auto"/>
        <w:bottom w:val="none" w:sz="0" w:space="0" w:color="auto"/>
        <w:right w:val="none" w:sz="0" w:space="0" w:color="auto"/>
      </w:divBdr>
    </w:div>
    <w:div w:id="377366104">
      <w:bodyDiv w:val="1"/>
      <w:marLeft w:val="0"/>
      <w:marRight w:val="0"/>
      <w:marTop w:val="0"/>
      <w:marBottom w:val="0"/>
      <w:divBdr>
        <w:top w:val="none" w:sz="0" w:space="0" w:color="auto"/>
        <w:left w:val="none" w:sz="0" w:space="0" w:color="auto"/>
        <w:bottom w:val="none" w:sz="0" w:space="0" w:color="auto"/>
        <w:right w:val="none" w:sz="0" w:space="0" w:color="auto"/>
      </w:divBdr>
      <w:divsChild>
        <w:div w:id="1292633892">
          <w:marLeft w:val="0"/>
          <w:marRight w:val="0"/>
          <w:marTop w:val="0"/>
          <w:marBottom w:val="0"/>
          <w:divBdr>
            <w:top w:val="none" w:sz="0" w:space="0" w:color="auto"/>
            <w:left w:val="none" w:sz="0" w:space="0" w:color="auto"/>
            <w:bottom w:val="none" w:sz="0" w:space="0" w:color="auto"/>
            <w:right w:val="none" w:sz="0" w:space="0" w:color="auto"/>
          </w:divBdr>
        </w:div>
        <w:div w:id="1765036179">
          <w:marLeft w:val="0"/>
          <w:marRight w:val="0"/>
          <w:marTop w:val="0"/>
          <w:marBottom w:val="0"/>
          <w:divBdr>
            <w:top w:val="none" w:sz="0" w:space="0" w:color="auto"/>
            <w:left w:val="none" w:sz="0" w:space="0" w:color="auto"/>
            <w:bottom w:val="none" w:sz="0" w:space="0" w:color="auto"/>
            <w:right w:val="none" w:sz="0" w:space="0" w:color="auto"/>
          </w:divBdr>
        </w:div>
        <w:div w:id="1248225863">
          <w:marLeft w:val="0"/>
          <w:marRight w:val="0"/>
          <w:marTop w:val="0"/>
          <w:marBottom w:val="0"/>
          <w:divBdr>
            <w:top w:val="none" w:sz="0" w:space="0" w:color="auto"/>
            <w:left w:val="none" w:sz="0" w:space="0" w:color="auto"/>
            <w:bottom w:val="none" w:sz="0" w:space="0" w:color="auto"/>
            <w:right w:val="none" w:sz="0" w:space="0" w:color="auto"/>
          </w:divBdr>
        </w:div>
        <w:div w:id="1254630324">
          <w:marLeft w:val="0"/>
          <w:marRight w:val="0"/>
          <w:marTop w:val="0"/>
          <w:marBottom w:val="0"/>
          <w:divBdr>
            <w:top w:val="none" w:sz="0" w:space="0" w:color="auto"/>
            <w:left w:val="none" w:sz="0" w:space="0" w:color="auto"/>
            <w:bottom w:val="none" w:sz="0" w:space="0" w:color="auto"/>
            <w:right w:val="none" w:sz="0" w:space="0" w:color="auto"/>
          </w:divBdr>
        </w:div>
        <w:div w:id="1256868146">
          <w:marLeft w:val="0"/>
          <w:marRight w:val="0"/>
          <w:marTop w:val="0"/>
          <w:marBottom w:val="0"/>
          <w:divBdr>
            <w:top w:val="none" w:sz="0" w:space="0" w:color="auto"/>
            <w:left w:val="none" w:sz="0" w:space="0" w:color="auto"/>
            <w:bottom w:val="none" w:sz="0" w:space="0" w:color="auto"/>
            <w:right w:val="none" w:sz="0" w:space="0" w:color="auto"/>
          </w:divBdr>
        </w:div>
        <w:div w:id="562643253">
          <w:marLeft w:val="0"/>
          <w:marRight w:val="0"/>
          <w:marTop w:val="0"/>
          <w:marBottom w:val="0"/>
          <w:divBdr>
            <w:top w:val="none" w:sz="0" w:space="0" w:color="auto"/>
            <w:left w:val="none" w:sz="0" w:space="0" w:color="auto"/>
            <w:bottom w:val="none" w:sz="0" w:space="0" w:color="auto"/>
            <w:right w:val="none" w:sz="0" w:space="0" w:color="auto"/>
          </w:divBdr>
        </w:div>
        <w:div w:id="622002335">
          <w:marLeft w:val="0"/>
          <w:marRight w:val="0"/>
          <w:marTop w:val="0"/>
          <w:marBottom w:val="0"/>
          <w:divBdr>
            <w:top w:val="none" w:sz="0" w:space="0" w:color="auto"/>
            <w:left w:val="none" w:sz="0" w:space="0" w:color="auto"/>
            <w:bottom w:val="none" w:sz="0" w:space="0" w:color="auto"/>
            <w:right w:val="none" w:sz="0" w:space="0" w:color="auto"/>
          </w:divBdr>
        </w:div>
        <w:div w:id="1373848506">
          <w:marLeft w:val="0"/>
          <w:marRight w:val="0"/>
          <w:marTop w:val="0"/>
          <w:marBottom w:val="0"/>
          <w:divBdr>
            <w:top w:val="none" w:sz="0" w:space="0" w:color="auto"/>
            <w:left w:val="none" w:sz="0" w:space="0" w:color="auto"/>
            <w:bottom w:val="none" w:sz="0" w:space="0" w:color="auto"/>
            <w:right w:val="none" w:sz="0" w:space="0" w:color="auto"/>
          </w:divBdr>
        </w:div>
        <w:div w:id="1690597279">
          <w:marLeft w:val="0"/>
          <w:marRight w:val="0"/>
          <w:marTop w:val="0"/>
          <w:marBottom w:val="0"/>
          <w:divBdr>
            <w:top w:val="none" w:sz="0" w:space="0" w:color="auto"/>
            <w:left w:val="none" w:sz="0" w:space="0" w:color="auto"/>
            <w:bottom w:val="none" w:sz="0" w:space="0" w:color="auto"/>
            <w:right w:val="none" w:sz="0" w:space="0" w:color="auto"/>
          </w:divBdr>
        </w:div>
        <w:div w:id="1118911262">
          <w:marLeft w:val="0"/>
          <w:marRight w:val="0"/>
          <w:marTop w:val="0"/>
          <w:marBottom w:val="0"/>
          <w:divBdr>
            <w:top w:val="none" w:sz="0" w:space="0" w:color="auto"/>
            <w:left w:val="none" w:sz="0" w:space="0" w:color="auto"/>
            <w:bottom w:val="none" w:sz="0" w:space="0" w:color="auto"/>
            <w:right w:val="none" w:sz="0" w:space="0" w:color="auto"/>
          </w:divBdr>
        </w:div>
        <w:div w:id="195049616">
          <w:marLeft w:val="0"/>
          <w:marRight w:val="0"/>
          <w:marTop w:val="0"/>
          <w:marBottom w:val="0"/>
          <w:divBdr>
            <w:top w:val="none" w:sz="0" w:space="0" w:color="auto"/>
            <w:left w:val="none" w:sz="0" w:space="0" w:color="auto"/>
            <w:bottom w:val="none" w:sz="0" w:space="0" w:color="auto"/>
            <w:right w:val="none" w:sz="0" w:space="0" w:color="auto"/>
          </w:divBdr>
        </w:div>
        <w:div w:id="1977492471">
          <w:marLeft w:val="0"/>
          <w:marRight w:val="0"/>
          <w:marTop w:val="0"/>
          <w:marBottom w:val="0"/>
          <w:divBdr>
            <w:top w:val="none" w:sz="0" w:space="0" w:color="auto"/>
            <w:left w:val="none" w:sz="0" w:space="0" w:color="auto"/>
            <w:bottom w:val="none" w:sz="0" w:space="0" w:color="auto"/>
            <w:right w:val="none" w:sz="0" w:space="0" w:color="auto"/>
          </w:divBdr>
        </w:div>
        <w:div w:id="1403480104">
          <w:marLeft w:val="0"/>
          <w:marRight w:val="0"/>
          <w:marTop w:val="0"/>
          <w:marBottom w:val="0"/>
          <w:divBdr>
            <w:top w:val="none" w:sz="0" w:space="0" w:color="auto"/>
            <w:left w:val="none" w:sz="0" w:space="0" w:color="auto"/>
            <w:bottom w:val="none" w:sz="0" w:space="0" w:color="auto"/>
            <w:right w:val="none" w:sz="0" w:space="0" w:color="auto"/>
          </w:divBdr>
        </w:div>
        <w:div w:id="1711687658">
          <w:marLeft w:val="0"/>
          <w:marRight w:val="0"/>
          <w:marTop w:val="0"/>
          <w:marBottom w:val="0"/>
          <w:divBdr>
            <w:top w:val="none" w:sz="0" w:space="0" w:color="auto"/>
            <w:left w:val="none" w:sz="0" w:space="0" w:color="auto"/>
            <w:bottom w:val="none" w:sz="0" w:space="0" w:color="auto"/>
            <w:right w:val="none" w:sz="0" w:space="0" w:color="auto"/>
          </w:divBdr>
        </w:div>
        <w:div w:id="1743866357">
          <w:marLeft w:val="0"/>
          <w:marRight w:val="0"/>
          <w:marTop w:val="0"/>
          <w:marBottom w:val="0"/>
          <w:divBdr>
            <w:top w:val="none" w:sz="0" w:space="0" w:color="auto"/>
            <w:left w:val="none" w:sz="0" w:space="0" w:color="auto"/>
            <w:bottom w:val="none" w:sz="0" w:space="0" w:color="auto"/>
            <w:right w:val="none" w:sz="0" w:space="0" w:color="auto"/>
          </w:divBdr>
        </w:div>
        <w:div w:id="1614359851">
          <w:marLeft w:val="0"/>
          <w:marRight w:val="0"/>
          <w:marTop w:val="0"/>
          <w:marBottom w:val="0"/>
          <w:divBdr>
            <w:top w:val="none" w:sz="0" w:space="0" w:color="auto"/>
            <w:left w:val="none" w:sz="0" w:space="0" w:color="auto"/>
            <w:bottom w:val="none" w:sz="0" w:space="0" w:color="auto"/>
            <w:right w:val="none" w:sz="0" w:space="0" w:color="auto"/>
          </w:divBdr>
        </w:div>
        <w:div w:id="1338117353">
          <w:marLeft w:val="0"/>
          <w:marRight w:val="0"/>
          <w:marTop w:val="0"/>
          <w:marBottom w:val="0"/>
          <w:divBdr>
            <w:top w:val="none" w:sz="0" w:space="0" w:color="auto"/>
            <w:left w:val="none" w:sz="0" w:space="0" w:color="auto"/>
            <w:bottom w:val="none" w:sz="0" w:space="0" w:color="auto"/>
            <w:right w:val="none" w:sz="0" w:space="0" w:color="auto"/>
          </w:divBdr>
        </w:div>
        <w:div w:id="1445807934">
          <w:marLeft w:val="0"/>
          <w:marRight w:val="0"/>
          <w:marTop w:val="0"/>
          <w:marBottom w:val="0"/>
          <w:divBdr>
            <w:top w:val="none" w:sz="0" w:space="0" w:color="auto"/>
            <w:left w:val="none" w:sz="0" w:space="0" w:color="auto"/>
            <w:bottom w:val="none" w:sz="0" w:space="0" w:color="auto"/>
            <w:right w:val="none" w:sz="0" w:space="0" w:color="auto"/>
          </w:divBdr>
        </w:div>
        <w:div w:id="1085565043">
          <w:marLeft w:val="0"/>
          <w:marRight w:val="0"/>
          <w:marTop w:val="0"/>
          <w:marBottom w:val="0"/>
          <w:divBdr>
            <w:top w:val="none" w:sz="0" w:space="0" w:color="auto"/>
            <w:left w:val="none" w:sz="0" w:space="0" w:color="auto"/>
            <w:bottom w:val="none" w:sz="0" w:space="0" w:color="auto"/>
            <w:right w:val="none" w:sz="0" w:space="0" w:color="auto"/>
          </w:divBdr>
        </w:div>
        <w:div w:id="406537918">
          <w:marLeft w:val="0"/>
          <w:marRight w:val="0"/>
          <w:marTop w:val="0"/>
          <w:marBottom w:val="0"/>
          <w:divBdr>
            <w:top w:val="none" w:sz="0" w:space="0" w:color="auto"/>
            <w:left w:val="none" w:sz="0" w:space="0" w:color="auto"/>
            <w:bottom w:val="none" w:sz="0" w:space="0" w:color="auto"/>
            <w:right w:val="none" w:sz="0" w:space="0" w:color="auto"/>
          </w:divBdr>
        </w:div>
        <w:div w:id="65423490">
          <w:marLeft w:val="0"/>
          <w:marRight w:val="0"/>
          <w:marTop w:val="0"/>
          <w:marBottom w:val="0"/>
          <w:divBdr>
            <w:top w:val="none" w:sz="0" w:space="0" w:color="auto"/>
            <w:left w:val="none" w:sz="0" w:space="0" w:color="auto"/>
            <w:bottom w:val="none" w:sz="0" w:space="0" w:color="auto"/>
            <w:right w:val="none" w:sz="0" w:space="0" w:color="auto"/>
          </w:divBdr>
        </w:div>
        <w:div w:id="1323241849">
          <w:marLeft w:val="0"/>
          <w:marRight w:val="0"/>
          <w:marTop w:val="0"/>
          <w:marBottom w:val="0"/>
          <w:divBdr>
            <w:top w:val="none" w:sz="0" w:space="0" w:color="auto"/>
            <w:left w:val="none" w:sz="0" w:space="0" w:color="auto"/>
            <w:bottom w:val="none" w:sz="0" w:space="0" w:color="auto"/>
            <w:right w:val="none" w:sz="0" w:space="0" w:color="auto"/>
          </w:divBdr>
        </w:div>
        <w:div w:id="1251965854">
          <w:marLeft w:val="0"/>
          <w:marRight w:val="0"/>
          <w:marTop w:val="0"/>
          <w:marBottom w:val="0"/>
          <w:divBdr>
            <w:top w:val="none" w:sz="0" w:space="0" w:color="auto"/>
            <w:left w:val="none" w:sz="0" w:space="0" w:color="auto"/>
            <w:bottom w:val="none" w:sz="0" w:space="0" w:color="auto"/>
            <w:right w:val="none" w:sz="0" w:space="0" w:color="auto"/>
          </w:divBdr>
        </w:div>
      </w:divsChild>
    </w:div>
    <w:div w:id="400519752">
      <w:bodyDiv w:val="1"/>
      <w:marLeft w:val="0"/>
      <w:marRight w:val="0"/>
      <w:marTop w:val="0"/>
      <w:marBottom w:val="0"/>
      <w:divBdr>
        <w:top w:val="none" w:sz="0" w:space="0" w:color="auto"/>
        <w:left w:val="none" w:sz="0" w:space="0" w:color="auto"/>
        <w:bottom w:val="none" w:sz="0" w:space="0" w:color="auto"/>
        <w:right w:val="none" w:sz="0" w:space="0" w:color="auto"/>
      </w:divBdr>
    </w:div>
    <w:div w:id="517742530">
      <w:bodyDiv w:val="1"/>
      <w:marLeft w:val="0"/>
      <w:marRight w:val="0"/>
      <w:marTop w:val="0"/>
      <w:marBottom w:val="0"/>
      <w:divBdr>
        <w:top w:val="none" w:sz="0" w:space="0" w:color="auto"/>
        <w:left w:val="none" w:sz="0" w:space="0" w:color="auto"/>
        <w:bottom w:val="none" w:sz="0" w:space="0" w:color="auto"/>
        <w:right w:val="none" w:sz="0" w:space="0" w:color="auto"/>
      </w:divBdr>
    </w:div>
    <w:div w:id="541480157">
      <w:bodyDiv w:val="1"/>
      <w:marLeft w:val="0"/>
      <w:marRight w:val="0"/>
      <w:marTop w:val="0"/>
      <w:marBottom w:val="0"/>
      <w:divBdr>
        <w:top w:val="none" w:sz="0" w:space="0" w:color="auto"/>
        <w:left w:val="none" w:sz="0" w:space="0" w:color="auto"/>
        <w:bottom w:val="none" w:sz="0" w:space="0" w:color="auto"/>
        <w:right w:val="none" w:sz="0" w:space="0" w:color="auto"/>
      </w:divBdr>
    </w:div>
    <w:div w:id="541599228">
      <w:bodyDiv w:val="1"/>
      <w:marLeft w:val="0"/>
      <w:marRight w:val="0"/>
      <w:marTop w:val="0"/>
      <w:marBottom w:val="0"/>
      <w:divBdr>
        <w:top w:val="none" w:sz="0" w:space="0" w:color="auto"/>
        <w:left w:val="none" w:sz="0" w:space="0" w:color="auto"/>
        <w:bottom w:val="none" w:sz="0" w:space="0" w:color="auto"/>
        <w:right w:val="none" w:sz="0" w:space="0" w:color="auto"/>
      </w:divBdr>
    </w:div>
    <w:div w:id="557669695">
      <w:bodyDiv w:val="1"/>
      <w:marLeft w:val="0"/>
      <w:marRight w:val="0"/>
      <w:marTop w:val="0"/>
      <w:marBottom w:val="0"/>
      <w:divBdr>
        <w:top w:val="none" w:sz="0" w:space="0" w:color="auto"/>
        <w:left w:val="none" w:sz="0" w:space="0" w:color="auto"/>
        <w:bottom w:val="none" w:sz="0" w:space="0" w:color="auto"/>
        <w:right w:val="none" w:sz="0" w:space="0" w:color="auto"/>
      </w:divBdr>
    </w:div>
    <w:div w:id="571818785">
      <w:bodyDiv w:val="1"/>
      <w:marLeft w:val="0"/>
      <w:marRight w:val="0"/>
      <w:marTop w:val="0"/>
      <w:marBottom w:val="0"/>
      <w:divBdr>
        <w:top w:val="none" w:sz="0" w:space="0" w:color="auto"/>
        <w:left w:val="none" w:sz="0" w:space="0" w:color="auto"/>
        <w:bottom w:val="none" w:sz="0" w:space="0" w:color="auto"/>
        <w:right w:val="none" w:sz="0" w:space="0" w:color="auto"/>
      </w:divBdr>
    </w:div>
    <w:div w:id="588664369">
      <w:bodyDiv w:val="1"/>
      <w:marLeft w:val="0"/>
      <w:marRight w:val="0"/>
      <w:marTop w:val="0"/>
      <w:marBottom w:val="0"/>
      <w:divBdr>
        <w:top w:val="none" w:sz="0" w:space="0" w:color="auto"/>
        <w:left w:val="none" w:sz="0" w:space="0" w:color="auto"/>
        <w:bottom w:val="none" w:sz="0" w:space="0" w:color="auto"/>
        <w:right w:val="none" w:sz="0" w:space="0" w:color="auto"/>
      </w:divBdr>
    </w:div>
    <w:div w:id="612640534">
      <w:bodyDiv w:val="1"/>
      <w:marLeft w:val="0"/>
      <w:marRight w:val="0"/>
      <w:marTop w:val="0"/>
      <w:marBottom w:val="0"/>
      <w:divBdr>
        <w:top w:val="none" w:sz="0" w:space="0" w:color="auto"/>
        <w:left w:val="none" w:sz="0" w:space="0" w:color="auto"/>
        <w:bottom w:val="none" w:sz="0" w:space="0" w:color="auto"/>
        <w:right w:val="none" w:sz="0" w:space="0" w:color="auto"/>
      </w:divBdr>
    </w:div>
    <w:div w:id="699864080">
      <w:bodyDiv w:val="1"/>
      <w:marLeft w:val="0"/>
      <w:marRight w:val="0"/>
      <w:marTop w:val="0"/>
      <w:marBottom w:val="0"/>
      <w:divBdr>
        <w:top w:val="none" w:sz="0" w:space="0" w:color="auto"/>
        <w:left w:val="none" w:sz="0" w:space="0" w:color="auto"/>
        <w:bottom w:val="none" w:sz="0" w:space="0" w:color="auto"/>
        <w:right w:val="none" w:sz="0" w:space="0" w:color="auto"/>
      </w:divBdr>
    </w:div>
    <w:div w:id="708187347">
      <w:bodyDiv w:val="1"/>
      <w:marLeft w:val="0"/>
      <w:marRight w:val="0"/>
      <w:marTop w:val="0"/>
      <w:marBottom w:val="0"/>
      <w:divBdr>
        <w:top w:val="none" w:sz="0" w:space="0" w:color="auto"/>
        <w:left w:val="none" w:sz="0" w:space="0" w:color="auto"/>
        <w:bottom w:val="none" w:sz="0" w:space="0" w:color="auto"/>
        <w:right w:val="none" w:sz="0" w:space="0" w:color="auto"/>
      </w:divBdr>
      <w:divsChild>
        <w:div w:id="1267810426">
          <w:marLeft w:val="0"/>
          <w:marRight w:val="0"/>
          <w:marTop w:val="0"/>
          <w:marBottom w:val="0"/>
          <w:divBdr>
            <w:top w:val="none" w:sz="0" w:space="0" w:color="auto"/>
            <w:left w:val="none" w:sz="0" w:space="0" w:color="auto"/>
            <w:bottom w:val="none" w:sz="0" w:space="0" w:color="auto"/>
            <w:right w:val="none" w:sz="0" w:space="0" w:color="auto"/>
          </w:divBdr>
        </w:div>
        <w:div w:id="508566909">
          <w:marLeft w:val="0"/>
          <w:marRight w:val="0"/>
          <w:marTop w:val="0"/>
          <w:marBottom w:val="0"/>
          <w:divBdr>
            <w:top w:val="none" w:sz="0" w:space="0" w:color="auto"/>
            <w:left w:val="none" w:sz="0" w:space="0" w:color="auto"/>
            <w:bottom w:val="none" w:sz="0" w:space="0" w:color="auto"/>
            <w:right w:val="none" w:sz="0" w:space="0" w:color="auto"/>
          </w:divBdr>
        </w:div>
        <w:div w:id="1353917136">
          <w:marLeft w:val="0"/>
          <w:marRight w:val="0"/>
          <w:marTop w:val="0"/>
          <w:marBottom w:val="0"/>
          <w:divBdr>
            <w:top w:val="none" w:sz="0" w:space="0" w:color="auto"/>
            <w:left w:val="none" w:sz="0" w:space="0" w:color="auto"/>
            <w:bottom w:val="none" w:sz="0" w:space="0" w:color="auto"/>
            <w:right w:val="none" w:sz="0" w:space="0" w:color="auto"/>
          </w:divBdr>
        </w:div>
        <w:div w:id="223107110">
          <w:marLeft w:val="0"/>
          <w:marRight w:val="0"/>
          <w:marTop w:val="0"/>
          <w:marBottom w:val="0"/>
          <w:divBdr>
            <w:top w:val="none" w:sz="0" w:space="0" w:color="auto"/>
            <w:left w:val="none" w:sz="0" w:space="0" w:color="auto"/>
            <w:bottom w:val="none" w:sz="0" w:space="0" w:color="auto"/>
            <w:right w:val="none" w:sz="0" w:space="0" w:color="auto"/>
          </w:divBdr>
        </w:div>
        <w:div w:id="1121727068">
          <w:marLeft w:val="0"/>
          <w:marRight w:val="0"/>
          <w:marTop w:val="0"/>
          <w:marBottom w:val="0"/>
          <w:divBdr>
            <w:top w:val="none" w:sz="0" w:space="0" w:color="auto"/>
            <w:left w:val="none" w:sz="0" w:space="0" w:color="auto"/>
            <w:bottom w:val="none" w:sz="0" w:space="0" w:color="auto"/>
            <w:right w:val="none" w:sz="0" w:space="0" w:color="auto"/>
          </w:divBdr>
        </w:div>
        <w:div w:id="2013409184">
          <w:marLeft w:val="0"/>
          <w:marRight w:val="0"/>
          <w:marTop w:val="0"/>
          <w:marBottom w:val="0"/>
          <w:divBdr>
            <w:top w:val="none" w:sz="0" w:space="0" w:color="auto"/>
            <w:left w:val="none" w:sz="0" w:space="0" w:color="auto"/>
            <w:bottom w:val="none" w:sz="0" w:space="0" w:color="auto"/>
            <w:right w:val="none" w:sz="0" w:space="0" w:color="auto"/>
          </w:divBdr>
        </w:div>
        <w:div w:id="615602418">
          <w:marLeft w:val="0"/>
          <w:marRight w:val="0"/>
          <w:marTop w:val="0"/>
          <w:marBottom w:val="0"/>
          <w:divBdr>
            <w:top w:val="none" w:sz="0" w:space="0" w:color="auto"/>
            <w:left w:val="none" w:sz="0" w:space="0" w:color="auto"/>
            <w:bottom w:val="none" w:sz="0" w:space="0" w:color="auto"/>
            <w:right w:val="none" w:sz="0" w:space="0" w:color="auto"/>
          </w:divBdr>
        </w:div>
        <w:div w:id="1844658732">
          <w:marLeft w:val="0"/>
          <w:marRight w:val="0"/>
          <w:marTop w:val="0"/>
          <w:marBottom w:val="0"/>
          <w:divBdr>
            <w:top w:val="none" w:sz="0" w:space="0" w:color="auto"/>
            <w:left w:val="none" w:sz="0" w:space="0" w:color="auto"/>
            <w:bottom w:val="none" w:sz="0" w:space="0" w:color="auto"/>
            <w:right w:val="none" w:sz="0" w:space="0" w:color="auto"/>
          </w:divBdr>
        </w:div>
        <w:div w:id="751514457">
          <w:marLeft w:val="0"/>
          <w:marRight w:val="0"/>
          <w:marTop w:val="0"/>
          <w:marBottom w:val="0"/>
          <w:divBdr>
            <w:top w:val="none" w:sz="0" w:space="0" w:color="auto"/>
            <w:left w:val="none" w:sz="0" w:space="0" w:color="auto"/>
            <w:bottom w:val="none" w:sz="0" w:space="0" w:color="auto"/>
            <w:right w:val="none" w:sz="0" w:space="0" w:color="auto"/>
          </w:divBdr>
        </w:div>
        <w:div w:id="1981185148">
          <w:marLeft w:val="0"/>
          <w:marRight w:val="0"/>
          <w:marTop w:val="0"/>
          <w:marBottom w:val="0"/>
          <w:divBdr>
            <w:top w:val="none" w:sz="0" w:space="0" w:color="auto"/>
            <w:left w:val="none" w:sz="0" w:space="0" w:color="auto"/>
            <w:bottom w:val="none" w:sz="0" w:space="0" w:color="auto"/>
            <w:right w:val="none" w:sz="0" w:space="0" w:color="auto"/>
          </w:divBdr>
        </w:div>
        <w:div w:id="1171527519">
          <w:marLeft w:val="0"/>
          <w:marRight w:val="0"/>
          <w:marTop w:val="0"/>
          <w:marBottom w:val="0"/>
          <w:divBdr>
            <w:top w:val="none" w:sz="0" w:space="0" w:color="auto"/>
            <w:left w:val="none" w:sz="0" w:space="0" w:color="auto"/>
            <w:bottom w:val="none" w:sz="0" w:space="0" w:color="auto"/>
            <w:right w:val="none" w:sz="0" w:space="0" w:color="auto"/>
          </w:divBdr>
        </w:div>
        <w:div w:id="484978896">
          <w:marLeft w:val="0"/>
          <w:marRight w:val="0"/>
          <w:marTop w:val="0"/>
          <w:marBottom w:val="0"/>
          <w:divBdr>
            <w:top w:val="none" w:sz="0" w:space="0" w:color="auto"/>
            <w:left w:val="none" w:sz="0" w:space="0" w:color="auto"/>
            <w:bottom w:val="none" w:sz="0" w:space="0" w:color="auto"/>
            <w:right w:val="none" w:sz="0" w:space="0" w:color="auto"/>
          </w:divBdr>
        </w:div>
        <w:div w:id="896669556">
          <w:marLeft w:val="0"/>
          <w:marRight w:val="0"/>
          <w:marTop w:val="0"/>
          <w:marBottom w:val="0"/>
          <w:divBdr>
            <w:top w:val="none" w:sz="0" w:space="0" w:color="auto"/>
            <w:left w:val="none" w:sz="0" w:space="0" w:color="auto"/>
            <w:bottom w:val="none" w:sz="0" w:space="0" w:color="auto"/>
            <w:right w:val="none" w:sz="0" w:space="0" w:color="auto"/>
          </w:divBdr>
        </w:div>
        <w:div w:id="1383872034">
          <w:marLeft w:val="0"/>
          <w:marRight w:val="0"/>
          <w:marTop w:val="0"/>
          <w:marBottom w:val="0"/>
          <w:divBdr>
            <w:top w:val="none" w:sz="0" w:space="0" w:color="auto"/>
            <w:left w:val="none" w:sz="0" w:space="0" w:color="auto"/>
            <w:bottom w:val="none" w:sz="0" w:space="0" w:color="auto"/>
            <w:right w:val="none" w:sz="0" w:space="0" w:color="auto"/>
          </w:divBdr>
        </w:div>
        <w:div w:id="1504663152">
          <w:marLeft w:val="0"/>
          <w:marRight w:val="0"/>
          <w:marTop w:val="0"/>
          <w:marBottom w:val="0"/>
          <w:divBdr>
            <w:top w:val="none" w:sz="0" w:space="0" w:color="auto"/>
            <w:left w:val="none" w:sz="0" w:space="0" w:color="auto"/>
            <w:bottom w:val="none" w:sz="0" w:space="0" w:color="auto"/>
            <w:right w:val="none" w:sz="0" w:space="0" w:color="auto"/>
          </w:divBdr>
        </w:div>
        <w:div w:id="476995365">
          <w:marLeft w:val="0"/>
          <w:marRight w:val="0"/>
          <w:marTop w:val="0"/>
          <w:marBottom w:val="0"/>
          <w:divBdr>
            <w:top w:val="none" w:sz="0" w:space="0" w:color="auto"/>
            <w:left w:val="none" w:sz="0" w:space="0" w:color="auto"/>
            <w:bottom w:val="none" w:sz="0" w:space="0" w:color="auto"/>
            <w:right w:val="none" w:sz="0" w:space="0" w:color="auto"/>
          </w:divBdr>
        </w:div>
        <w:div w:id="760299678">
          <w:marLeft w:val="0"/>
          <w:marRight w:val="0"/>
          <w:marTop w:val="0"/>
          <w:marBottom w:val="0"/>
          <w:divBdr>
            <w:top w:val="none" w:sz="0" w:space="0" w:color="auto"/>
            <w:left w:val="none" w:sz="0" w:space="0" w:color="auto"/>
            <w:bottom w:val="none" w:sz="0" w:space="0" w:color="auto"/>
            <w:right w:val="none" w:sz="0" w:space="0" w:color="auto"/>
          </w:divBdr>
        </w:div>
        <w:div w:id="69353306">
          <w:marLeft w:val="0"/>
          <w:marRight w:val="0"/>
          <w:marTop w:val="0"/>
          <w:marBottom w:val="0"/>
          <w:divBdr>
            <w:top w:val="none" w:sz="0" w:space="0" w:color="auto"/>
            <w:left w:val="none" w:sz="0" w:space="0" w:color="auto"/>
            <w:bottom w:val="none" w:sz="0" w:space="0" w:color="auto"/>
            <w:right w:val="none" w:sz="0" w:space="0" w:color="auto"/>
          </w:divBdr>
        </w:div>
        <w:div w:id="159737391">
          <w:marLeft w:val="0"/>
          <w:marRight w:val="0"/>
          <w:marTop w:val="0"/>
          <w:marBottom w:val="0"/>
          <w:divBdr>
            <w:top w:val="none" w:sz="0" w:space="0" w:color="auto"/>
            <w:left w:val="none" w:sz="0" w:space="0" w:color="auto"/>
            <w:bottom w:val="none" w:sz="0" w:space="0" w:color="auto"/>
            <w:right w:val="none" w:sz="0" w:space="0" w:color="auto"/>
          </w:divBdr>
        </w:div>
        <w:div w:id="1004480934">
          <w:marLeft w:val="0"/>
          <w:marRight w:val="0"/>
          <w:marTop w:val="0"/>
          <w:marBottom w:val="0"/>
          <w:divBdr>
            <w:top w:val="none" w:sz="0" w:space="0" w:color="auto"/>
            <w:left w:val="none" w:sz="0" w:space="0" w:color="auto"/>
            <w:bottom w:val="none" w:sz="0" w:space="0" w:color="auto"/>
            <w:right w:val="none" w:sz="0" w:space="0" w:color="auto"/>
          </w:divBdr>
        </w:div>
        <w:div w:id="1438479551">
          <w:marLeft w:val="0"/>
          <w:marRight w:val="0"/>
          <w:marTop w:val="0"/>
          <w:marBottom w:val="0"/>
          <w:divBdr>
            <w:top w:val="none" w:sz="0" w:space="0" w:color="auto"/>
            <w:left w:val="none" w:sz="0" w:space="0" w:color="auto"/>
            <w:bottom w:val="none" w:sz="0" w:space="0" w:color="auto"/>
            <w:right w:val="none" w:sz="0" w:space="0" w:color="auto"/>
          </w:divBdr>
        </w:div>
        <w:div w:id="1604847160">
          <w:marLeft w:val="0"/>
          <w:marRight w:val="0"/>
          <w:marTop w:val="0"/>
          <w:marBottom w:val="0"/>
          <w:divBdr>
            <w:top w:val="none" w:sz="0" w:space="0" w:color="auto"/>
            <w:left w:val="none" w:sz="0" w:space="0" w:color="auto"/>
            <w:bottom w:val="none" w:sz="0" w:space="0" w:color="auto"/>
            <w:right w:val="none" w:sz="0" w:space="0" w:color="auto"/>
          </w:divBdr>
        </w:div>
        <w:div w:id="161361711">
          <w:marLeft w:val="0"/>
          <w:marRight w:val="0"/>
          <w:marTop w:val="0"/>
          <w:marBottom w:val="0"/>
          <w:divBdr>
            <w:top w:val="none" w:sz="0" w:space="0" w:color="auto"/>
            <w:left w:val="none" w:sz="0" w:space="0" w:color="auto"/>
            <w:bottom w:val="none" w:sz="0" w:space="0" w:color="auto"/>
            <w:right w:val="none" w:sz="0" w:space="0" w:color="auto"/>
          </w:divBdr>
        </w:div>
      </w:divsChild>
    </w:div>
    <w:div w:id="767773266">
      <w:bodyDiv w:val="1"/>
      <w:marLeft w:val="0"/>
      <w:marRight w:val="0"/>
      <w:marTop w:val="0"/>
      <w:marBottom w:val="0"/>
      <w:divBdr>
        <w:top w:val="none" w:sz="0" w:space="0" w:color="auto"/>
        <w:left w:val="none" w:sz="0" w:space="0" w:color="auto"/>
        <w:bottom w:val="none" w:sz="0" w:space="0" w:color="auto"/>
        <w:right w:val="none" w:sz="0" w:space="0" w:color="auto"/>
      </w:divBdr>
    </w:div>
    <w:div w:id="869029463">
      <w:bodyDiv w:val="1"/>
      <w:marLeft w:val="0"/>
      <w:marRight w:val="0"/>
      <w:marTop w:val="0"/>
      <w:marBottom w:val="0"/>
      <w:divBdr>
        <w:top w:val="none" w:sz="0" w:space="0" w:color="auto"/>
        <w:left w:val="none" w:sz="0" w:space="0" w:color="auto"/>
        <w:bottom w:val="none" w:sz="0" w:space="0" w:color="auto"/>
        <w:right w:val="none" w:sz="0" w:space="0" w:color="auto"/>
      </w:divBdr>
    </w:div>
    <w:div w:id="902759699">
      <w:bodyDiv w:val="1"/>
      <w:marLeft w:val="0"/>
      <w:marRight w:val="0"/>
      <w:marTop w:val="0"/>
      <w:marBottom w:val="0"/>
      <w:divBdr>
        <w:top w:val="none" w:sz="0" w:space="0" w:color="auto"/>
        <w:left w:val="none" w:sz="0" w:space="0" w:color="auto"/>
        <w:bottom w:val="none" w:sz="0" w:space="0" w:color="auto"/>
        <w:right w:val="none" w:sz="0" w:space="0" w:color="auto"/>
      </w:divBdr>
    </w:div>
    <w:div w:id="915867801">
      <w:bodyDiv w:val="1"/>
      <w:marLeft w:val="0"/>
      <w:marRight w:val="0"/>
      <w:marTop w:val="0"/>
      <w:marBottom w:val="0"/>
      <w:divBdr>
        <w:top w:val="none" w:sz="0" w:space="0" w:color="auto"/>
        <w:left w:val="none" w:sz="0" w:space="0" w:color="auto"/>
        <w:bottom w:val="none" w:sz="0" w:space="0" w:color="auto"/>
        <w:right w:val="none" w:sz="0" w:space="0" w:color="auto"/>
      </w:divBdr>
    </w:div>
    <w:div w:id="923878700">
      <w:bodyDiv w:val="1"/>
      <w:marLeft w:val="0"/>
      <w:marRight w:val="0"/>
      <w:marTop w:val="0"/>
      <w:marBottom w:val="0"/>
      <w:divBdr>
        <w:top w:val="none" w:sz="0" w:space="0" w:color="auto"/>
        <w:left w:val="none" w:sz="0" w:space="0" w:color="auto"/>
        <w:bottom w:val="none" w:sz="0" w:space="0" w:color="auto"/>
        <w:right w:val="none" w:sz="0" w:space="0" w:color="auto"/>
      </w:divBdr>
    </w:div>
    <w:div w:id="936912120">
      <w:bodyDiv w:val="1"/>
      <w:marLeft w:val="0"/>
      <w:marRight w:val="0"/>
      <w:marTop w:val="0"/>
      <w:marBottom w:val="0"/>
      <w:divBdr>
        <w:top w:val="none" w:sz="0" w:space="0" w:color="auto"/>
        <w:left w:val="none" w:sz="0" w:space="0" w:color="auto"/>
        <w:bottom w:val="none" w:sz="0" w:space="0" w:color="auto"/>
        <w:right w:val="none" w:sz="0" w:space="0" w:color="auto"/>
      </w:divBdr>
    </w:div>
    <w:div w:id="1183863661">
      <w:bodyDiv w:val="1"/>
      <w:marLeft w:val="0"/>
      <w:marRight w:val="0"/>
      <w:marTop w:val="0"/>
      <w:marBottom w:val="0"/>
      <w:divBdr>
        <w:top w:val="none" w:sz="0" w:space="0" w:color="auto"/>
        <w:left w:val="none" w:sz="0" w:space="0" w:color="auto"/>
        <w:bottom w:val="none" w:sz="0" w:space="0" w:color="auto"/>
        <w:right w:val="none" w:sz="0" w:space="0" w:color="auto"/>
      </w:divBdr>
    </w:div>
    <w:div w:id="1217888053">
      <w:bodyDiv w:val="1"/>
      <w:marLeft w:val="0"/>
      <w:marRight w:val="0"/>
      <w:marTop w:val="0"/>
      <w:marBottom w:val="0"/>
      <w:divBdr>
        <w:top w:val="none" w:sz="0" w:space="0" w:color="auto"/>
        <w:left w:val="none" w:sz="0" w:space="0" w:color="auto"/>
        <w:bottom w:val="none" w:sz="0" w:space="0" w:color="auto"/>
        <w:right w:val="none" w:sz="0" w:space="0" w:color="auto"/>
      </w:divBdr>
    </w:div>
    <w:div w:id="1257206465">
      <w:bodyDiv w:val="1"/>
      <w:marLeft w:val="0"/>
      <w:marRight w:val="0"/>
      <w:marTop w:val="0"/>
      <w:marBottom w:val="0"/>
      <w:divBdr>
        <w:top w:val="none" w:sz="0" w:space="0" w:color="auto"/>
        <w:left w:val="none" w:sz="0" w:space="0" w:color="auto"/>
        <w:bottom w:val="none" w:sz="0" w:space="0" w:color="auto"/>
        <w:right w:val="none" w:sz="0" w:space="0" w:color="auto"/>
      </w:divBdr>
    </w:div>
    <w:div w:id="1276593990">
      <w:bodyDiv w:val="1"/>
      <w:marLeft w:val="0"/>
      <w:marRight w:val="0"/>
      <w:marTop w:val="0"/>
      <w:marBottom w:val="0"/>
      <w:divBdr>
        <w:top w:val="none" w:sz="0" w:space="0" w:color="auto"/>
        <w:left w:val="none" w:sz="0" w:space="0" w:color="auto"/>
        <w:bottom w:val="none" w:sz="0" w:space="0" w:color="auto"/>
        <w:right w:val="none" w:sz="0" w:space="0" w:color="auto"/>
      </w:divBdr>
    </w:div>
    <w:div w:id="1316496833">
      <w:bodyDiv w:val="1"/>
      <w:marLeft w:val="0"/>
      <w:marRight w:val="0"/>
      <w:marTop w:val="0"/>
      <w:marBottom w:val="0"/>
      <w:divBdr>
        <w:top w:val="none" w:sz="0" w:space="0" w:color="auto"/>
        <w:left w:val="none" w:sz="0" w:space="0" w:color="auto"/>
        <w:bottom w:val="none" w:sz="0" w:space="0" w:color="auto"/>
        <w:right w:val="none" w:sz="0" w:space="0" w:color="auto"/>
      </w:divBdr>
    </w:div>
    <w:div w:id="1340766386">
      <w:bodyDiv w:val="1"/>
      <w:marLeft w:val="0"/>
      <w:marRight w:val="0"/>
      <w:marTop w:val="0"/>
      <w:marBottom w:val="0"/>
      <w:divBdr>
        <w:top w:val="none" w:sz="0" w:space="0" w:color="auto"/>
        <w:left w:val="none" w:sz="0" w:space="0" w:color="auto"/>
        <w:bottom w:val="none" w:sz="0" w:space="0" w:color="auto"/>
        <w:right w:val="none" w:sz="0" w:space="0" w:color="auto"/>
      </w:divBdr>
    </w:div>
    <w:div w:id="1345354982">
      <w:bodyDiv w:val="1"/>
      <w:marLeft w:val="0"/>
      <w:marRight w:val="0"/>
      <w:marTop w:val="0"/>
      <w:marBottom w:val="0"/>
      <w:divBdr>
        <w:top w:val="none" w:sz="0" w:space="0" w:color="auto"/>
        <w:left w:val="none" w:sz="0" w:space="0" w:color="auto"/>
        <w:bottom w:val="none" w:sz="0" w:space="0" w:color="auto"/>
        <w:right w:val="none" w:sz="0" w:space="0" w:color="auto"/>
      </w:divBdr>
    </w:div>
    <w:div w:id="1386829324">
      <w:bodyDiv w:val="1"/>
      <w:marLeft w:val="0"/>
      <w:marRight w:val="0"/>
      <w:marTop w:val="0"/>
      <w:marBottom w:val="0"/>
      <w:divBdr>
        <w:top w:val="none" w:sz="0" w:space="0" w:color="auto"/>
        <w:left w:val="none" w:sz="0" w:space="0" w:color="auto"/>
        <w:bottom w:val="none" w:sz="0" w:space="0" w:color="auto"/>
        <w:right w:val="none" w:sz="0" w:space="0" w:color="auto"/>
      </w:divBdr>
      <w:divsChild>
        <w:div w:id="1541625588">
          <w:marLeft w:val="0"/>
          <w:marRight w:val="0"/>
          <w:marTop w:val="0"/>
          <w:marBottom w:val="0"/>
          <w:divBdr>
            <w:top w:val="none" w:sz="0" w:space="0" w:color="auto"/>
            <w:left w:val="none" w:sz="0" w:space="0" w:color="auto"/>
            <w:bottom w:val="none" w:sz="0" w:space="0" w:color="auto"/>
            <w:right w:val="none" w:sz="0" w:space="0" w:color="auto"/>
          </w:divBdr>
        </w:div>
        <w:div w:id="1984849031">
          <w:marLeft w:val="0"/>
          <w:marRight w:val="0"/>
          <w:marTop w:val="0"/>
          <w:marBottom w:val="0"/>
          <w:divBdr>
            <w:top w:val="none" w:sz="0" w:space="0" w:color="auto"/>
            <w:left w:val="none" w:sz="0" w:space="0" w:color="auto"/>
            <w:bottom w:val="none" w:sz="0" w:space="0" w:color="auto"/>
            <w:right w:val="none" w:sz="0" w:space="0" w:color="auto"/>
          </w:divBdr>
        </w:div>
        <w:div w:id="923806285">
          <w:marLeft w:val="0"/>
          <w:marRight w:val="0"/>
          <w:marTop w:val="0"/>
          <w:marBottom w:val="0"/>
          <w:divBdr>
            <w:top w:val="none" w:sz="0" w:space="0" w:color="auto"/>
            <w:left w:val="none" w:sz="0" w:space="0" w:color="auto"/>
            <w:bottom w:val="none" w:sz="0" w:space="0" w:color="auto"/>
            <w:right w:val="none" w:sz="0" w:space="0" w:color="auto"/>
          </w:divBdr>
        </w:div>
      </w:divsChild>
    </w:div>
    <w:div w:id="1420717961">
      <w:bodyDiv w:val="1"/>
      <w:marLeft w:val="0"/>
      <w:marRight w:val="0"/>
      <w:marTop w:val="0"/>
      <w:marBottom w:val="0"/>
      <w:divBdr>
        <w:top w:val="none" w:sz="0" w:space="0" w:color="auto"/>
        <w:left w:val="none" w:sz="0" w:space="0" w:color="auto"/>
        <w:bottom w:val="none" w:sz="0" w:space="0" w:color="auto"/>
        <w:right w:val="none" w:sz="0" w:space="0" w:color="auto"/>
      </w:divBdr>
      <w:divsChild>
        <w:div w:id="707339997">
          <w:marLeft w:val="0"/>
          <w:marRight w:val="0"/>
          <w:marTop w:val="0"/>
          <w:marBottom w:val="0"/>
          <w:divBdr>
            <w:top w:val="none" w:sz="0" w:space="0" w:color="auto"/>
            <w:left w:val="none" w:sz="0" w:space="0" w:color="auto"/>
            <w:bottom w:val="none" w:sz="0" w:space="0" w:color="auto"/>
            <w:right w:val="none" w:sz="0" w:space="0" w:color="auto"/>
          </w:divBdr>
        </w:div>
        <w:div w:id="258418781">
          <w:marLeft w:val="0"/>
          <w:marRight w:val="0"/>
          <w:marTop w:val="0"/>
          <w:marBottom w:val="0"/>
          <w:divBdr>
            <w:top w:val="none" w:sz="0" w:space="0" w:color="auto"/>
            <w:left w:val="none" w:sz="0" w:space="0" w:color="auto"/>
            <w:bottom w:val="none" w:sz="0" w:space="0" w:color="auto"/>
            <w:right w:val="none" w:sz="0" w:space="0" w:color="auto"/>
          </w:divBdr>
        </w:div>
        <w:div w:id="2062943539">
          <w:marLeft w:val="0"/>
          <w:marRight w:val="0"/>
          <w:marTop w:val="0"/>
          <w:marBottom w:val="0"/>
          <w:divBdr>
            <w:top w:val="none" w:sz="0" w:space="0" w:color="auto"/>
            <w:left w:val="none" w:sz="0" w:space="0" w:color="auto"/>
            <w:bottom w:val="none" w:sz="0" w:space="0" w:color="auto"/>
            <w:right w:val="none" w:sz="0" w:space="0" w:color="auto"/>
          </w:divBdr>
        </w:div>
        <w:div w:id="198711080">
          <w:marLeft w:val="0"/>
          <w:marRight w:val="0"/>
          <w:marTop w:val="0"/>
          <w:marBottom w:val="0"/>
          <w:divBdr>
            <w:top w:val="none" w:sz="0" w:space="0" w:color="auto"/>
            <w:left w:val="none" w:sz="0" w:space="0" w:color="auto"/>
            <w:bottom w:val="none" w:sz="0" w:space="0" w:color="auto"/>
            <w:right w:val="none" w:sz="0" w:space="0" w:color="auto"/>
          </w:divBdr>
        </w:div>
        <w:div w:id="1563834223">
          <w:marLeft w:val="0"/>
          <w:marRight w:val="0"/>
          <w:marTop w:val="0"/>
          <w:marBottom w:val="0"/>
          <w:divBdr>
            <w:top w:val="none" w:sz="0" w:space="0" w:color="auto"/>
            <w:left w:val="none" w:sz="0" w:space="0" w:color="auto"/>
            <w:bottom w:val="none" w:sz="0" w:space="0" w:color="auto"/>
            <w:right w:val="none" w:sz="0" w:space="0" w:color="auto"/>
          </w:divBdr>
        </w:div>
        <w:div w:id="658702712">
          <w:marLeft w:val="0"/>
          <w:marRight w:val="0"/>
          <w:marTop w:val="0"/>
          <w:marBottom w:val="0"/>
          <w:divBdr>
            <w:top w:val="none" w:sz="0" w:space="0" w:color="auto"/>
            <w:left w:val="none" w:sz="0" w:space="0" w:color="auto"/>
            <w:bottom w:val="none" w:sz="0" w:space="0" w:color="auto"/>
            <w:right w:val="none" w:sz="0" w:space="0" w:color="auto"/>
          </w:divBdr>
        </w:div>
        <w:div w:id="1773042383">
          <w:marLeft w:val="0"/>
          <w:marRight w:val="0"/>
          <w:marTop w:val="0"/>
          <w:marBottom w:val="0"/>
          <w:divBdr>
            <w:top w:val="none" w:sz="0" w:space="0" w:color="auto"/>
            <w:left w:val="none" w:sz="0" w:space="0" w:color="auto"/>
            <w:bottom w:val="none" w:sz="0" w:space="0" w:color="auto"/>
            <w:right w:val="none" w:sz="0" w:space="0" w:color="auto"/>
          </w:divBdr>
        </w:div>
        <w:div w:id="2140487795">
          <w:marLeft w:val="0"/>
          <w:marRight w:val="0"/>
          <w:marTop w:val="0"/>
          <w:marBottom w:val="0"/>
          <w:divBdr>
            <w:top w:val="none" w:sz="0" w:space="0" w:color="auto"/>
            <w:left w:val="none" w:sz="0" w:space="0" w:color="auto"/>
            <w:bottom w:val="none" w:sz="0" w:space="0" w:color="auto"/>
            <w:right w:val="none" w:sz="0" w:space="0" w:color="auto"/>
          </w:divBdr>
        </w:div>
        <w:div w:id="276642054">
          <w:marLeft w:val="0"/>
          <w:marRight w:val="0"/>
          <w:marTop w:val="0"/>
          <w:marBottom w:val="0"/>
          <w:divBdr>
            <w:top w:val="none" w:sz="0" w:space="0" w:color="auto"/>
            <w:left w:val="none" w:sz="0" w:space="0" w:color="auto"/>
            <w:bottom w:val="none" w:sz="0" w:space="0" w:color="auto"/>
            <w:right w:val="none" w:sz="0" w:space="0" w:color="auto"/>
          </w:divBdr>
        </w:div>
        <w:div w:id="631905034">
          <w:marLeft w:val="0"/>
          <w:marRight w:val="0"/>
          <w:marTop w:val="0"/>
          <w:marBottom w:val="0"/>
          <w:divBdr>
            <w:top w:val="none" w:sz="0" w:space="0" w:color="auto"/>
            <w:left w:val="none" w:sz="0" w:space="0" w:color="auto"/>
            <w:bottom w:val="none" w:sz="0" w:space="0" w:color="auto"/>
            <w:right w:val="none" w:sz="0" w:space="0" w:color="auto"/>
          </w:divBdr>
        </w:div>
        <w:div w:id="1678994588">
          <w:marLeft w:val="0"/>
          <w:marRight w:val="0"/>
          <w:marTop w:val="0"/>
          <w:marBottom w:val="0"/>
          <w:divBdr>
            <w:top w:val="none" w:sz="0" w:space="0" w:color="auto"/>
            <w:left w:val="none" w:sz="0" w:space="0" w:color="auto"/>
            <w:bottom w:val="none" w:sz="0" w:space="0" w:color="auto"/>
            <w:right w:val="none" w:sz="0" w:space="0" w:color="auto"/>
          </w:divBdr>
        </w:div>
        <w:div w:id="1252079198">
          <w:marLeft w:val="0"/>
          <w:marRight w:val="0"/>
          <w:marTop w:val="0"/>
          <w:marBottom w:val="0"/>
          <w:divBdr>
            <w:top w:val="none" w:sz="0" w:space="0" w:color="auto"/>
            <w:left w:val="none" w:sz="0" w:space="0" w:color="auto"/>
            <w:bottom w:val="none" w:sz="0" w:space="0" w:color="auto"/>
            <w:right w:val="none" w:sz="0" w:space="0" w:color="auto"/>
          </w:divBdr>
        </w:div>
        <w:div w:id="961115938">
          <w:marLeft w:val="0"/>
          <w:marRight w:val="0"/>
          <w:marTop w:val="0"/>
          <w:marBottom w:val="0"/>
          <w:divBdr>
            <w:top w:val="none" w:sz="0" w:space="0" w:color="auto"/>
            <w:left w:val="none" w:sz="0" w:space="0" w:color="auto"/>
            <w:bottom w:val="none" w:sz="0" w:space="0" w:color="auto"/>
            <w:right w:val="none" w:sz="0" w:space="0" w:color="auto"/>
          </w:divBdr>
        </w:div>
        <w:div w:id="262569537">
          <w:marLeft w:val="0"/>
          <w:marRight w:val="0"/>
          <w:marTop w:val="0"/>
          <w:marBottom w:val="0"/>
          <w:divBdr>
            <w:top w:val="none" w:sz="0" w:space="0" w:color="auto"/>
            <w:left w:val="none" w:sz="0" w:space="0" w:color="auto"/>
            <w:bottom w:val="none" w:sz="0" w:space="0" w:color="auto"/>
            <w:right w:val="none" w:sz="0" w:space="0" w:color="auto"/>
          </w:divBdr>
        </w:div>
        <w:div w:id="885726538">
          <w:marLeft w:val="0"/>
          <w:marRight w:val="0"/>
          <w:marTop w:val="0"/>
          <w:marBottom w:val="0"/>
          <w:divBdr>
            <w:top w:val="none" w:sz="0" w:space="0" w:color="auto"/>
            <w:left w:val="none" w:sz="0" w:space="0" w:color="auto"/>
            <w:bottom w:val="none" w:sz="0" w:space="0" w:color="auto"/>
            <w:right w:val="none" w:sz="0" w:space="0" w:color="auto"/>
          </w:divBdr>
        </w:div>
        <w:div w:id="797798953">
          <w:marLeft w:val="0"/>
          <w:marRight w:val="0"/>
          <w:marTop w:val="0"/>
          <w:marBottom w:val="0"/>
          <w:divBdr>
            <w:top w:val="none" w:sz="0" w:space="0" w:color="auto"/>
            <w:left w:val="none" w:sz="0" w:space="0" w:color="auto"/>
            <w:bottom w:val="none" w:sz="0" w:space="0" w:color="auto"/>
            <w:right w:val="none" w:sz="0" w:space="0" w:color="auto"/>
          </w:divBdr>
        </w:div>
        <w:div w:id="844367511">
          <w:marLeft w:val="0"/>
          <w:marRight w:val="0"/>
          <w:marTop w:val="0"/>
          <w:marBottom w:val="0"/>
          <w:divBdr>
            <w:top w:val="none" w:sz="0" w:space="0" w:color="auto"/>
            <w:left w:val="none" w:sz="0" w:space="0" w:color="auto"/>
            <w:bottom w:val="none" w:sz="0" w:space="0" w:color="auto"/>
            <w:right w:val="none" w:sz="0" w:space="0" w:color="auto"/>
          </w:divBdr>
        </w:div>
        <w:div w:id="1175917281">
          <w:marLeft w:val="0"/>
          <w:marRight w:val="0"/>
          <w:marTop w:val="0"/>
          <w:marBottom w:val="0"/>
          <w:divBdr>
            <w:top w:val="none" w:sz="0" w:space="0" w:color="auto"/>
            <w:left w:val="none" w:sz="0" w:space="0" w:color="auto"/>
            <w:bottom w:val="none" w:sz="0" w:space="0" w:color="auto"/>
            <w:right w:val="none" w:sz="0" w:space="0" w:color="auto"/>
          </w:divBdr>
        </w:div>
        <w:div w:id="1127361044">
          <w:marLeft w:val="0"/>
          <w:marRight w:val="0"/>
          <w:marTop w:val="0"/>
          <w:marBottom w:val="0"/>
          <w:divBdr>
            <w:top w:val="none" w:sz="0" w:space="0" w:color="auto"/>
            <w:left w:val="none" w:sz="0" w:space="0" w:color="auto"/>
            <w:bottom w:val="none" w:sz="0" w:space="0" w:color="auto"/>
            <w:right w:val="none" w:sz="0" w:space="0" w:color="auto"/>
          </w:divBdr>
        </w:div>
        <w:div w:id="1295138138">
          <w:marLeft w:val="0"/>
          <w:marRight w:val="0"/>
          <w:marTop w:val="0"/>
          <w:marBottom w:val="0"/>
          <w:divBdr>
            <w:top w:val="none" w:sz="0" w:space="0" w:color="auto"/>
            <w:left w:val="none" w:sz="0" w:space="0" w:color="auto"/>
            <w:bottom w:val="none" w:sz="0" w:space="0" w:color="auto"/>
            <w:right w:val="none" w:sz="0" w:space="0" w:color="auto"/>
          </w:divBdr>
        </w:div>
        <w:div w:id="844902104">
          <w:marLeft w:val="0"/>
          <w:marRight w:val="0"/>
          <w:marTop w:val="0"/>
          <w:marBottom w:val="0"/>
          <w:divBdr>
            <w:top w:val="none" w:sz="0" w:space="0" w:color="auto"/>
            <w:left w:val="none" w:sz="0" w:space="0" w:color="auto"/>
            <w:bottom w:val="none" w:sz="0" w:space="0" w:color="auto"/>
            <w:right w:val="none" w:sz="0" w:space="0" w:color="auto"/>
          </w:divBdr>
        </w:div>
        <w:div w:id="393240635">
          <w:marLeft w:val="0"/>
          <w:marRight w:val="0"/>
          <w:marTop w:val="0"/>
          <w:marBottom w:val="0"/>
          <w:divBdr>
            <w:top w:val="none" w:sz="0" w:space="0" w:color="auto"/>
            <w:left w:val="none" w:sz="0" w:space="0" w:color="auto"/>
            <w:bottom w:val="none" w:sz="0" w:space="0" w:color="auto"/>
            <w:right w:val="none" w:sz="0" w:space="0" w:color="auto"/>
          </w:divBdr>
        </w:div>
        <w:div w:id="1378776963">
          <w:marLeft w:val="0"/>
          <w:marRight w:val="0"/>
          <w:marTop w:val="0"/>
          <w:marBottom w:val="0"/>
          <w:divBdr>
            <w:top w:val="none" w:sz="0" w:space="0" w:color="auto"/>
            <w:left w:val="none" w:sz="0" w:space="0" w:color="auto"/>
            <w:bottom w:val="none" w:sz="0" w:space="0" w:color="auto"/>
            <w:right w:val="none" w:sz="0" w:space="0" w:color="auto"/>
          </w:divBdr>
        </w:div>
        <w:div w:id="2043942051">
          <w:marLeft w:val="0"/>
          <w:marRight w:val="0"/>
          <w:marTop w:val="0"/>
          <w:marBottom w:val="0"/>
          <w:divBdr>
            <w:top w:val="none" w:sz="0" w:space="0" w:color="auto"/>
            <w:left w:val="none" w:sz="0" w:space="0" w:color="auto"/>
            <w:bottom w:val="none" w:sz="0" w:space="0" w:color="auto"/>
            <w:right w:val="none" w:sz="0" w:space="0" w:color="auto"/>
          </w:divBdr>
        </w:div>
        <w:div w:id="1164315427">
          <w:marLeft w:val="0"/>
          <w:marRight w:val="0"/>
          <w:marTop w:val="0"/>
          <w:marBottom w:val="0"/>
          <w:divBdr>
            <w:top w:val="none" w:sz="0" w:space="0" w:color="auto"/>
            <w:left w:val="none" w:sz="0" w:space="0" w:color="auto"/>
            <w:bottom w:val="none" w:sz="0" w:space="0" w:color="auto"/>
            <w:right w:val="none" w:sz="0" w:space="0" w:color="auto"/>
          </w:divBdr>
        </w:div>
        <w:div w:id="1438670579">
          <w:marLeft w:val="0"/>
          <w:marRight w:val="0"/>
          <w:marTop w:val="0"/>
          <w:marBottom w:val="0"/>
          <w:divBdr>
            <w:top w:val="none" w:sz="0" w:space="0" w:color="auto"/>
            <w:left w:val="none" w:sz="0" w:space="0" w:color="auto"/>
            <w:bottom w:val="none" w:sz="0" w:space="0" w:color="auto"/>
            <w:right w:val="none" w:sz="0" w:space="0" w:color="auto"/>
          </w:divBdr>
        </w:div>
        <w:div w:id="1061440034">
          <w:marLeft w:val="0"/>
          <w:marRight w:val="0"/>
          <w:marTop w:val="0"/>
          <w:marBottom w:val="0"/>
          <w:divBdr>
            <w:top w:val="none" w:sz="0" w:space="0" w:color="auto"/>
            <w:left w:val="none" w:sz="0" w:space="0" w:color="auto"/>
            <w:bottom w:val="none" w:sz="0" w:space="0" w:color="auto"/>
            <w:right w:val="none" w:sz="0" w:space="0" w:color="auto"/>
          </w:divBdr>
        </w:div>
        <w:div w:id="617102491">
          <w:marLeft w:val="0"/>
          <w:marRight w:val="0"/>
          <w:marTop w:val="0"/>
          <w:marBottom w:val="0"/>
          <w:divBdr>
            <w:top w:val="none" w:sz="0" w:space="0" w:color="auto"/>
            <w:left w:val="none" w:sz="0" w:space="0" w:color="auto"/>
            <w:bottom w:val="none" w:sz="0" w:space="0" w:color="auto"/>
            <w:right w:val="none" w:sz="0" w:space="0" w:color="auto"/>
          </w:divBdr>
        </w:div>
        <w:div w:id="353119615">
          <w:marLeft w:val="0"/>
          <w:marRight w:val="0"/>
          <w:marTop w:val="0"/>
          <w:marBottom w:val="0"/>
          <w:divBdr>
            <w:top w:val="none" w:sz="0" w:space="0" w:color="auto"/>
            <w:left w:val="none" w:sz="0" w:space="0" w:color="auto"/>
            <w:bottom w:val="none" w:sz="0" w:space="0" w:color="auto"/>
            <w:right w:val="none" w:sz="0" w:space="0" w:color="auto"/>
          </w:divBdr>
        </w:div>
        <w:div w:id="117258447">
          <w:marLeft w:val="0"/>
          <w:marRight w:val="0"/>
          <w:marTop w:val="0"/>
          <w:marBottom w:val="0"/>
          <w:divBdr>
            <w:top w:val="none" w:sz="0" w:space="0" w:color="auto"/>
            <w:left w:val="none" w:sz="0" w:space="0" w:color="auto"/>
            <w:bottom w:val="none" w:sz="0" w:space="0" w:color="auto"/>
            <w:right w:val="none" w:sz="0" w:space="0" w:color="auto"/>
          </w:divBdr>
        </w:div>
        <w:div w:id="1838961683">
          <w:marLeft w:val="0"/>
          <w:marRight w:val="0"/>
          <w:marTop w:val="0"/>
          <w:marBottom w:val="0"/>
          <w:divBdr>
            <w:top w:val="none" w:sz="0" w:space="0" w:color="auto"/>
            <w:left w:val="none" w:sz="0" w:space="0" w:color="auto"/>
            <w:bottom w:val="none" w:sz="0" w:space="0" w:color="auto"/>
            <w:right w:val="none" w:sz="0" w:space="0" w:color="auto"/>
          </w:divBdr>
        </w:div>
        <w:div w:id="1931237350">
          <w:marLeft w:val="0"/>
          <w:marRight w:val="0"/>
          <w:marTop w:val="0"/>
          <w:marBottom w:val="0"/>
          <w:divBdr>
            <w:top w:val="none" w:sz="0" w:space="0" w:color="auto"/>
            <w:left w:val="none" w:sz="0" w:space="0" w:color="auto"/>
            <w:bottom w:val="none" w:sz="0" w:space="0" w:color="auto"/>
            <w:right w:val="none" w:sz="0" w:space="0" w:color="auto"/>
          </w:divBdr>
        </w:div>
        <w:div w:id="637879331">
          <w:marLeft w:val="0"/>
          <w:marRight w:val="0"/>
          <w:marTop w:val="0"/>
          <w:marBottom w:val="0"/>
          <w:divBdr>
            <w:top w:val="none" w:sz="0" w:space="0" w:color="auto"/>
            <w:left w:val="none" w:sz="0" w:space="0" w:color="auto"/>
            <w:bottom w:val="none" w:sz="0" w:space="0" w:color="auto"/>
            <w:right w:val="none" w:sz="0" w:space="0" w:color="auto"/>
          </w:divBdr>
        </w:div>
        <w:div w:id="82193296">
          <w:marLeft w:val="0"/>
          <w:marRight w:val="0"/>
          <w:marTop w:val="0"/>
          <w:marBottom w:val="0"/>
          <w:divBdr>
            <w:top w:val="none" w:sz="0" w:space="0" w:color="auto"/>
            <w:left w:val="none" w:sz="0" w:space="0" w:color="auto"/>
            <w:bottom w:val="none" w:sz="0" w:space="0" w:color="auto"/>
            <w:right w:val="none" w:sz="0" w:space="0" w:color="auto"/>
          </w:divBdr>
        </w:div>
        <w:div w:id="1449473202">
          <w:marLeft w:val="0"/>
          <w:marRight w:val="0"/>
          <w:marTop w:val="0"/>
          <w:marBottom w:val="0"/>
          <w:divBdr>
            <w:top w:val="none" w:sz="0" w:space="0" w:color="auto"/>
            <w:left w:val="none" w:sz="0" w:space="0" w:color="auto"/>
            <w:bottom w:val="none" w:sz="0" w:space="0" w:color="auto"/>
            <w:right w:val="none" w:sz="0" w:space="0" w:color="auto"/>
          </w:divBdr>
        </w:div>
        <w:div w:id="993483856">
          <w:marLeft w:val="0"/>
          <w:marRight w:val="0"/>
          <w:marTop w:val="0"/>
          <w:marBottom w:val="0"/>
          <w:divBdr>
            <w:top w:val="none" w:sz="0" w:space="0" w:color="auto"/>
            <w:left w:val="none" w:sz="0" w:space="0" w:color="auto"/>
            <w:bottom w:val="none" w:sz="0" w:space="0" w:color="auto"/>
            <w:right w:val="none" w:sz="0" w:space="0" w:color="auto"/>
          </w:divBdr>
        </w:div>
        <w:div w:id="520121804">
          <w:marLeft w:val="0"/>
          <w:marRight w:val="0"/>
          <w:marTop w:val="0"/>
          <w:marBottom w:val="0"/>
          <w:divBdr>
            <w:top w:val="none" w:sz="0" w:space="0" w:color="auto"/>
            <w:left w:val="none" w:sz="0" w:space="0" w:color="auto"/>
            <w:bottom w:val="none" w:sz="0" w:space="0" w:color="auto"/>
            <w:right w:val="none" w:sz="0" w:space="0" w:color="auto"/>
          </w:divBdr>
        </w:div>
      </w:divsChild>
    </w:div>
    <w:div w:id="1437169786">
      <w:bodyDiv w:val="1"/>
      <w:marLeft w:val="0"/>
      <w:marRight w:val="0"/>
      <w:marTop w:val="0"/>
      <w:marBottom w:val="0"/>
      <w:divBdr>
        <w:top w:val="none" w:sz="0" w:space="0" w:color="auto"/>
        <w:left w:val="none" w:sz="0" w:space="0" w:color="auto"/>
        <w:bottom w:val="none" w:sz="0" w:space="0" w:color="auto"/>
        <w:right w:val="none" w:sz="0" w:space="0" w:color="auto"/>
      </w:divBdr>
    </w:div>
    <w:div w:id="1489401503">
      <w:bodyDiv w:val="1"/>
      <w:marLeft w:val="0"/>
      <w:marRight w:val="0"/>
      <w:marTop w:val="0"/>
      <w:marBottom w:val="0"/>
      <w:divBdr>
        <w:top w:val="none" w:sz="0" w:space="0" w:color="auto"/>
        <w:left w:val="none" w:sz="0" w:space="0" w:color="auto"/>
        <w:bottom w:val="none" w:sz="0" w:space="0" w:color="auto"/>
        <w:right w:val="none" w:sz="0" w:space="0" w:color="auto"/>
      </w:divBdr>
      <w:divsChild>
        <w:div w:id="2005547853">
          <w:marLeft w:val="0"/>
          <w:marRight w:val="0"/>
          <w:marTop w:val="0"/>
          <w:marBottom w:val="0"/>
          <w:divBdr>
            <w:top w:val="none" w:sz="0" w:space="0" w:color="auto"/>
            <w:left w:val="none" w:sz="0" w:space="0" w:color="auto"/>
            <w:bottom w:val="none" w:sz="0" w:space="0" w:color="auto"/>
            <w:right w:val="none" w:sz="0" w:space="0" w:color="auto"/>
          </w:divBdr>
        </w:div>
        <w:div w:id="510683742">
          <w:marLeft w:val="0"/>
          <w:marRight w:val="0"/>
          <w:marTop w:val="0"/>
          <w:marBottom w:val="0"/>
          <w:divBdr>
            <w:top w:val="none" w:sz="0" w:space="0" w:color="auto"/>
            <w:left w:val="none" w:sz="0" w:space="0" w:color="auto"/>
            <w:bottom w:val="none" w:sz="0" w:space="0" w:color="auto"/>
            <w:right w:val="none" w:sz="0" w:space="0" w:color="auto"/>
          </w:divBdr>
        </w:div>
        <w:div w:id="1271664228">
          <w:marLeft w:val="0"/>
          <w:marRight w:val="0"/>
          <w:marTop w:val="0"/>
          <w:marBottom w:val="0"/>
          <w:divBdr>
            <w:top w:val="none" w:sz="0" w:space="0" w:color="auto"/>
            <w:left w:val="none" w:sz="0" w:space="0" w:color="auto"/>
            <w:bottom w:val="none" w:sz="0" w:space="0" w:color="auto"/>
            <w:right w:val="none" w:sz="0" w:space="0" w:color="auto"/>
          </w:divBdr>
        </w:div>
        <w:div w:id="266039216">
          <w:marLeft w:val="0"/>
          <w:marRight w:val="0"/>
          <w:marTop w:val="0"/>
          <w:marBottom w:val="0"/>
          <w:divBdr>
            <w:top w:val="none" w:sz="0" w:space="0" w:color="auto"/>
            <w:left w:val="none" w:sz="0" w:space="0" w:color="auto"/>
            <w:bottom w:val="none" w:sz="0" w:space="0" w:color="auto"/>
            <w:right w:val="none" w:sz="0" w:space="0" w:color="auto"/>
          </w:divBdr>
        </w:div>
        <w:div w:id="1605697715">
          <w:marLeft w:val="0"/>
          <w:marRight w:val="0"/>
          <w:marTop w:val="0"/>
          <w:marBottom w:val="0"/>
          <w:divBdr>
            <w:top w:val="none" w:sz="0" w:space="0" w:color="auto"/>
            <w:left w:val="none" w:sz="0" w:space="0" w:color="auto"/>
            <w:bottom w:val="none" w:sz="0" w:space="0" w:color="auto"/>
            <w:right w:val="none" w:sz="0" w:space="0" w:color="auto"/>
          </w:divBdr>
        </w:div>
        <w:div w:id="1678652421">
          <w:marLeft w:val="0"/>
          <w:marRight w:val="0"/>
          <w:marTop w:val="0"/>
          <w:marBottom w:val="0"/>
          <w:divBdr>
            <w:top w:val="none" w:sz="0" w:space="0" w:color="auto"/>
            <w:left w:val="none" w:sz="0" w:space="0" w:color="auto"/>
            <w:bottom w:val="none" w:sz="0" w:space="0" w:color="auto"/>
            <w:right w:val="none" w:sz="0" w:space="0" w:color="auto"/>
          </w:divBdr>
        </w:div>
        <w:div w:id="1001657707">
          <w:marLeft w:val="0"/>
          <w:marRight w:val="0"/>
          <w:marTop w:val="0"/>
          <w:marBottom w:val="0"/>
          <w:divBdr>
            <w:top w:val="none" w:sz="0" w:space="0" w:color="auto"/>
            <w:left w:val="none" w:sz="0" w:space="0" w:color="auto"/>
            <w:bottom w:val="none" w:sz="0" w:space="0" w:color="auto"/>
            <w:right w:val="none" w:sz="0" w:space="0" w:color="auto"/>
          </w:divBdr>
        </w:div>
        <w:div w:id="1066345362">
          <w:marLeft w:val="0"/>
          <w:marRight w:val="0"/>
          <w:marTop w:val="0"/>
          <w:marBottom w:val="0"/>
          <w:divBdr>
            <w:top w:val="none" w:sz="0" w:space="0" w:color="auto"/>
            <w:left w:val="none" w:sz="0" w:space="0" w:color="auto"/>
            <w:bottom w:val="none" w:sz="0" w:space="0" w:color="auto"/>
            <w:right w:val="none" w:sz="0" w:space="0" w:color="auto"/>
          </w:divBdr>
        </w:div>
        <w:div w:id="634677025">
          <w:marLeft w:val="0"/>
          <w:marRight w:val="0"/>
          <w:marTop w:val="0"/>
          <w:marBottom w:val="0"/>
          <w:divBdr>
            <w:top w:val="none" w:sz="0" w:space="0" w:color="auto"/>
            <w:left w:val="none" w:sz="0" w:space="0" w:color="auto"/>
            <w:bottom w:val="none" w:sz="0" w:space="0" w:color="auto"/>
            <w:right w:val="none" w:sz="0" w:space="0" w:color="auto"/>
          </w:divBdr>
        </w:div>
        <w:div w:id="1933007577">
          <w:marLeft w:val="0"/>
          <w:marRight w:val="0"/>
          <w:marTop w:val="0"/>
          <w:marBottom w:val="0"/>
          <w:divBdr>
            <w:top w:val="none" w:sz="0" w:space="0" w:color="auto"/>
            <w:left w:val="none" w:sz="0" w:space="0" w:color="auto"/>
            <w:bottom w:val="none" w:sz="0" w:space="0" w:color="auto"/>
            <w:right w:val="none" w:sz="0" w:space="0" w:color="auto"/>
          </w:divBdr>
        </w:div>
        <w:div w:id="1258446788">
          <w:marLeft w:val="0"/>
          <w:marRight w:val="0"/>
          <w:marTop w:val="0"/>
          <w:marBottom w:val="0"/>
          <w:divBdr>
            <w:top w:val="none" w:sz="0" w:space="0" w:color="auto"/>
            <w:left w:val="none" w:sz="0" w:space="0" w:color="auto"/>
            <w:bottom w:val="none" w:sz="0" w:space="0" w:color="auto"/>
            <w:right w:val="none" w:sz="0" w:space="0" w:color="auto"/>
          </w:divBdr>
        </w:div>
        <w:div w:id="1973124636">
          <w:marLeft w:val="0"/>
          <w:marRight w:val="0"/>
          <w:marTop w:val="0"/>
          <w:marBottom w:val="0"/>
          <w:divBdr>
            <w:top w:val="none" w:sz="0" w:space="0" w:color="auto"/>
            <w:left w:val="none" w:sz="0" w:space="0" w:color="auto"/>
            <w:bottom w:val="none" w:sz="0" w:space="0" w:color="auto"/>
            <w:right w:val="none" w:sz="0" w:space="0" w:color="auto"/>
          </w:divBdr>
        </w:div>
        <w:div w:id="369653612">
          <w:marLeft w:val="0"/>
          <w:marRight w:val="0"/>
          <w:marTop w:val="0"/>
          <w:marBottom w:val="0"/>
          <w:divBdr>
            <w:top w:val="none" w:sz="0" w:space="0" w:color="auto"/>
            <w:left w:val="none" w:sz="0" w:space="0" w:color="auto"/>
            <w:bottom w:val="none" w:sz="0" w:space="0" w:color="auto"/>
            <w:right w:val="none" w:sz="0" w:space="0" w:color="auto"/>
          </w:divBdr>
        </w:div>
        <w:div w:id="196159246">
          <w:marLeft w:val="0"/>
          <w:marRight w:val="0"/>
          <w:marTop w:val="0"/>
          <w:marBottom w:val="0"/>
          <w:divBdr>
            <w:top w:val="none" w:sz="0" w:space="0" w:color="auto"/>
            <w:left w:val="none" w:sz="0" w:space="0" w:color="auto"/>
            <w:bottom w:val="none" w:sz="0" w:space="0" w:color="auto"/>
            <w:right w:val="none" w:sz="0" w:space="0" w:color="auto"/>
          </w:divBdr>
        </w:div>
        <w:div w:id="1792019680">
          <w:marLeft w:val="0"/>
          <w:marRight w:val="0"/>
          <w:marTop w:val="0"/>
          <w:marBottom w:val="0"/>
          <w:divBdr>
            <w:top w:val="none" w:sz="0" w:space="0" w:color="auto"/>
            <w:left w:val="none" w:sz="0" w:space="0" w:color="auto"/>
            <w:bottom w:val="none" w:sz="0" w:space="0" w:color="auto"/>
            <w:right w:val="none" w:sz="0" w:space="0" w:color="auto"/>
          </w:divBdr>
        </w:div>
        <w:div w:id="2074310486">
          <w:marLeft w:val="0"/>
          <w:marRight w:val="0"/>
          <w:marTop w:val="0"/>
          <w:marBottom w:val="0"/>
          <w:divBdr>
            <w:top w:val="none" w:sz="0" w:space="0" w:color="auto"/>
            <w:left w:val="none" w:sz="0" w:space="0" w:color="auto"/>
            <w:bottom w:val="none" w:sz="0" w:space="0" w:color="auto"/>
            <w:right w:val="none" w:sz="0" w:space="0" w:color="auto"/>
          </w:divBdr>
        </w:div>
        <w:div w:id="1211461488">
          <w:marLeft w:val="0"/>
          <w:marRight w:val="0"/>
          <w:marTop w:val="0"/>
          <w:marBottom w:val="0"/>
          <w:divBdr>
            <w:top w:val="none" w:sz="0" w:space="0" w:color="auto"/>
            <w:left w:val="none" w:sz="0" w:space="0" w:color="auto"/>
            <w:bottom w:val="none" w:sz="0" w:space="0" w:color="auto"/>
            <w:right w:val="none" w:sz="0" w:space="0" w:color="auto"/>
          </w:divBdr>
        </w:div>
        <w:div w:id="1306087612">
          <w:marLeft w:val="0"/>
          <w:marRight w:val="0"/>
          <w:marTop w:val="0"/>
          <w:marBottom w:val="0"/>
          <w:divBdr>
            <w:top w:val="none" w:sz="0" w:space="0" w:color="auto"/>
            <w:left w:val="none" w:sz="0" w:space="0" w:color="auto"/>
            <w:bottom w:val="none" w:sz="0" w:space="0" w:color="auto"/>
            <w:right w:val="none" w:sz="0" w:space="0" w:color="auto"/>
          </w:divBdr>
        </w:div>
        <w:div w:id="1296374891">
          <w:marLeft w:val="0"/>
          <w:marRight w:val="0"/>
          <w:marTop w:val="0"/>
          <w:marBottom w:val="0"/>
          <w:divBdr>
            <w:top w:val="none" w:sz="0" w:space="0" w:color="auto"/>
            <w:left w:val="none" w:sz="0" w:space="0" w:color="auto"/>
            <w:bottom w:val="none" w:sz="0" w:space="0" w:color="auto"/>
            <w:right w:val="none" w:sz="0" w:space="0" w:color="auto"/>
          </w:divBdr>
        </w:div>
        <w:div w:id="1075512594">
          <w:marLeft w:val="0"/>
          <w:marRight w:val="0"/>
          <w:marTop w:val="0"/>
          <w:marBottom w:val="0"/>
          <w:divBdr>
            <w:top w:val="none" w:sz="0" w:space="0" w:color="auto"/>
            <w:left w:val="none" w:sz="0" w:space="0" w:color="auto"/>
            <w:bottom w:val="none" w:sz="0" w:space="0" w:color="auto"/>
            <w:right w:val="none" w:sz="0" w:space="0" w:color="auto"/>
          </w:divBdr>
        </w:div>
        <w:div w:id="309672316">
          <w:marLeft w:val="0"/>
          <w:marRight w:val="0"/>
          <w:marTop w:val="0"/>
          <w:marBottom w:val="0"/>
          <w:divBdr>
            <w:top w:val="none" w:sz="0" w:space="0" w:color="auto"/>
            <w:left w:val="none" w:sz="0" w:space="0" w:color="auto"/>
            <w:bottom w:val="none" w:sz="0" w:space="0" w:color="auto"/>
            <w:right w:val="none" w:sz="0" w:space="0" w:color="auto"/>
          </w:divBdr>
        </w:div>
        <w:div w:id="1466116690">
          <w:marLeft w:val="0"/>
          <w:marRight w:val="0"/>
          <w:marTop w:val="0"/>
          <w:marBottom w:val="0"/>
          <w:divBdr>
            <w:top w:val="none" w:sz="0" w:space="0" w:color="auto"/>
            <w:left w:val="none" w:sz="0" w:space="0" w:color="auto"/>
            <w:bottom w:val="none" w:sz="0" w:space="0" w:color="auto"/>
            <w:right w:val="none" w:sz="0" w:space="0" w:color="auto"/>
          </w:divBdr>
        </w:div>
        <w:div w:id="566652157">
          <w:marLeft w:val="0"/>
          <w:marRight w:val="0"/>
          <w:marTop w:val="0"/>
          <w:marBottom w:val="0"/>
          <w:divBdr>
            <w:top w:val="none" w:sz="0" w:space="0" w:color="auto"/>
            <w:left w:val="none" w:sz="0" w:space="0" w:color="auto"/>
            <w:bottom w:val="none" w:sz="0" w:space="0" w:color="auto"/>
            <w:right w:val="none" w:sz="0" w:space="0" w:color="auto"/>
          </w:divBdr>
        </w:div>
        <w:div w:id="1417247235">
          <w:marLeft w:val="0"/>
          <w:marRight w:val="0"/>
          <w:marTop w:val="0"/>
          <w:marBottom w:val="0"/>
          <w:divBdr>
            <w:top w:val="none" w:sz="0" w:space="0" w:color="auto"/>
            <w:left w:val="none" w:sz="0" w:space="0" w:color="auto"/>
            <w:bottom w:val="none" w:sz="0" w:space="0" w:color="auto"/>
            <w:right w:val="none" w:sz="0" w:space="0" w:color="auto"/>
          </w:divBdr>
        </w:div>
        <w:div w:id="1983996794">
          <w:marLeft w:val="0"/>
          <w:marRight w:val="0"/>
          <w:marTop w:val="0"/>
          <w:marBottom w:val="0"/>
          <w:divBdr>
            <w:top w:val="none" w:sz="0" w:space="0" w:color="auto"/>
            <w:left w:val="none" w:sz="0" w:space="0" w:color="auto"/>
            <w:bottom w:val="none" w:sz="0" w:space="0" w:color="auto"/>
            <w:right w:val="none" w:sz="0" w:space="0" w:color="auto"/>
          </w:divBdr>
        </w:div>
        <w:div w:id="1749644518">
          <w:marLeft w:val="0"/>
          <w:marRight w:val="0"/>
          <w:marTop w:val="0"/>
          <w:marBottom w:val="0"/>
          <w:divBdr>
            <w:top w:val="none" w:sz="0" w:space="0" w:color="auto"/>
            <w:left w:val="none" w:sz="0" w:space="0" w:color="auto"/>
            <w:bottom w:val="none" w:sz="0" w:space="0" w:color="auto"/>
            <w:right w:val="none" w:sz="0" w:space="0" w:color="auto"/>
          </w:divBdr>
        </w:div>
        <w:div w:id="992101044">
          <w:marLeft w:val="0"/>
          <w:marRight w:val="0"/>
          <w:marTop w:val="0"/>
          <w:marBottom w:val="0"/>
          <w:divBdr>
            <w:top w:val="none" w:sz="0" w:space="0" w:color="auto"/>
            <w:left w:val="none" w:sz="0" w:space="0" w:color="auto"/>
            <w:bottom w:val="none" w:sz="0" w:space="0" w:color="auto"/>
            <w:right w:val="none" w:sz="0" w:space="0" w:color="auto"/>
          </w:divBdr>
        </w:div>
        <w:div w:id="552040134">
          <w:marLeft w:val="0"/>
          <w:marRight w:val="0"/>
          <w:marTop w:val="0"/>
          <w:marBottom w:val="0"/>
          <w:divBdr>
            <w:top w:val="none" w:sz="0" w:space="0" w:color="auto"/>
            <w:left w:val="none" w:sz="0" w:space="0" w:color="auto"/>
            <w:bottom w:val="none" w:sz="0" w:space="0" w:color="auto"/>
            <w:right w:val="none" w:sz="0" w:space="0" w:color="auto"/>
          </w:divBdr>
        </w:div>
        <w:div w:id="680282218">
          <w:marLeft w:val="0"/>
          <w:marRight w:val="0"/>
          <w:marTop w:val="0"/>
          <w:marBottom w:val="0"/>
          <w:divBdr>
            <w:top w:val="none" w:sz="0" w:space="0" w:color="auto"/>
            <w:left w:val="none" w:sz="0" w:space="0" w:color="auto"/>
            <w:bottom w:val="none" w:sz="0" w:space="0" w:color="auto"/>
            <w:right w:val="none" w:sz="0" w:space="0" w:color="auto"/>
          </w:divBdr>
        </w:div>
        <w:div w:id="947004321">
          <w:marLeft w:val="0"/>
          <w:marRight w:val="0"/>
          <w:marTop w:val="0"/>
          <w:marBottom w:val="0"/>
          <w:divBdr>
            <w:top w:val="none" w:sz="0" w:space="0" w:color="auto"/>
            <w:left w:val="none" w:sz="0" w:space="0" w:color="auto"/>
            <w:bottom w:val="none" w:sz="0" w:space="0" w:color="auto"/>
            <w:right w:val="none" w:sz="0" w:space="0" w:color="auto"/>
          </w:divBdr>
        </w:div>
      </w:divsChild>
    </w:div>
    <w:div w:id="1509250016">
      <w:bodyDiv w:val="1"/>
      <w:marLeft w:val="0"/>
      <w:marRight w:val="0"/>
      <w:marTop w:val="0"/>
      <w:marBottom w:val="0"/>
      <w:divBdr>
        <w:top w:val="none" w:sz="0" w:space="0" w:color="auto"/>
        <w:left w:val="none" w:sz="0" w:space="0" w:color="auto"/>
        <w:bottom w:val="none" w:sz="0" w:space="0" w:color="auto"/>
        <w:right w:val="none" w:sz="0" w:space="0" w:color="auto"/>
      </w:divBdr>
      <w:divsChild>
        <w:div w:id="607810140">
          <w:marLeft w:val="547"/>
          <w:marRight w:val="0"/>
          <w:marTop w:val="0"/>
          <w:marBottom w:val="0"/>
          <w:divBdr>
            <w:top w:val="none" w:sz="0" w:space="0" w:color="auto"/>
            <w:left w:val="none" w:sz="0" w:space="0" w:color="auto"/>
            <w:bottom w:val="none" w:sz="0" w:space="0" w:color="auto"/>
            <w:right w:val="none" w:sz="0" w:space="0" w:color="auto"/>
          </w:divBdr>
        </w:div>
        <w:div w:id="80566505">
          <w:marLeft w:val="1166"/>
          <w:marRight w:val="0"/>
          <w:marTop w:val="0"/>
          <w:marBottom w:val="0"/>
          <w:divBdr>
            <w:top w:val="none" w:sz="0" w:space="0" w:color="auto"/>
            <w:left w:val="none" w:sz="0" w:space="0" w:color="auto"/>
            <w:bottom w:val="none" w:sz="0" w:space="0" w:color="auto"/>
            <w:right w:val="none" w:sz="0" w:space="0" w:color="auto"/>
          </w:divBdr>
        </w:div>
        <w:div w:id="520046699">
          <w:marLeft w:val="1166"/>
          <w:marRight w:val="0"/>
          <w:marTop w:val="0"/>
          <w:marBottom w:val="0"/>
          <w:divBdr>
            <w:top w:val="none" w:sz="0" w:space="0" w:color="auto"/>
            <w:left w:val="none" w:sz="0" w:space="0" w:color="auto"/>
            <w:bottom w:val="none" w:sz="0" w:space="0" w:color="auto"/>
            <w:right w:val="none" w:sz="0" w:space="0" w:color="auto"/>
          </w:divBdr>
        </w:div>
      </w:divsChild>
    </w:div>
    <w:div w:id="1547374535">
      <w:bodyDiv w:val="1"/>
      <w:marLeft w:val="0"/>
      <w:marRight w:val="0"/>
      <w:marTop w:val="0"/>
      <w:marBottom w:val="0"/>
      <w:divBdr>
        <w:top w:val="none" w:sz="0" w:space="0" w:color="auto"/>
        <w:left w:val="none" w:sz="0" w:space="0" w:color="auto"/>
        <w:bottom w:val="none" w:sz="0" w:space="0" w:color="auto"/>
        <w:right w:val="none" w:sz="0" w:space="0" w:color="auto"/>
      </w:divBdr>
      <w:divsChild>
        <w:div w:id="1165315191">
          <w:marLeft w:val="0"/>
          <w:marRight w:val="0"/>
          <w:marTop w:val="0"/>
          <w:marBottom w:val="0"/>
          <w:divBdr>
            <w:top w:val="none" w:sz="0" w:space="0" w:color="auto"/>
            <w:left w:val="none" w:sz="0" w:space="0" w:color="auto"/>
            <w:bottom w:val="none" w:sz="0" w:space="0" w:color="auto"/>
            <w:right w:val="none" w:sz="0" w:space="0" w:color="auto"/>
          </w:divBdr>
        </w:div>
        <w:div w:id="342783245">
          <w:marLeft w:val="0"/>
          <w:marRight w:val="0"/>
          <w:marTop w:val="0"/>
          <w:marBottom w:val="0"/>
          <w:divBdr>
            <w:top w:val="none" w:sz="0" w:space="0" w:color="auto"/>
            <w:left w:val="none" w:sz="0" w:space="0" w:color="auto"/>
            <w:bottom w:val="none" w:sz="0" w:space="0" w:color="auto"/>
            <w:right w:val="none" w:sz="0" w:space="0" w:color="auto"/>
          </w:divBdr>
        </w:div>
        <w:div w:id="820654789">
          <w:marLeft w:val="0"/>
          <w:marRight w:val="0"/>
          <w:marTop w:val="0"/>
          <w:marBottom w:val="0"/>
          <w:divBdr>
            <w:top w:val="none" w:sz="0" w:space="0" w:color="auto"/>
            <w:left w:val="none" w:sz="0" w:space="0" w:color="auto"/>
            <w:bottom w:val="none" w:sz="0" w:space="0" w:color="auto"/>
            <w:right w:val="none" w:sz="0" w:space="0" w:color="auto"/>
          </w:divBdr>
        </w:div>
        <w:div w:id="1263148259">
          <w:marLeft w:val="0"/>
          <w:marRight w:val="0"/>
          <w:marTop w:val="0"/>
          <w:marBottom w:val="0"/>
          <w:divBdr>
            <w:top w:val="none" w:sz="0" w:space="0" w:color="auto"/>
            <w:left w:val="none" w:sz="0" w:space="0" w:color="auto"/>
            <w:bottom w:val="none" w:sz="0" w:space="0" w:color="auto"/>
            <w:right w:val="none" w:sz="0" w:space="0" w:color="auto"/>
          </w:divBdr>
        </w:div>
        <w:div w:id="1195580593">
          <w:marLeft w:val="0"/>
          <w:marRight w:val="0"/>
          <w:marTop w:val="0"/>
          <w:marBottom w:val="0"/>
          <w:divBdr>
            <w:top w:val="none" w:sz="0" w:space="0" w:color="auto"/>
            <w:left w:val="none" w:sz="0" w:space="0" w:color="auto"/>
            <w:bottom w:val="none" w:sz="0" w:space="0" w:color="auto"/>
            <w:right w:val="none" w:sz="0" w:space="0" w:color="auto"/>
          </w:divBdr>
        </w:div>
        <w:div w:id="1364401035">
          <w:marLeft w:val="0"/>
          <w:marRight w:val="0"/>
          <w:marTop w:val="0"/>
          <w:marBottom w:val="0"/>
          <w:divBdr>
            <w:top w:val="none" w:sz="0" w:space="0" w:color="auto"/>
            <w:left w:val="none" w:sz="0" w:space="0" w:color="auto"/>
            <w:bottom w:val="none" w:sz="0" w:space="0" w:color="auto"/>
            <w:right w:val="none" w:sz="0" w:space="0" w:color="auto"/>
          </w:divBdr>
        </w:div>
        <w:div w:id="605768959">
          <w:marLeft w:val="0"/>
          <w:marRight w:val="0"/>
          <w:marTop w:val="0"/>
          <w:marBottom w:val="0"/>
          <w:divBdr>
            <w:top w:val="none" w:sz="0" w:space="0" w:color="auto"/>
            <w:left w:val="none" w:sz="0" w:space="0" w:color="auto"/>
            <w:bottom w:val="none" w:sz="0" w:space="0" w:color="auto"/>
            <w:right w:val="none" w:sz="0" w:space="0" w:color="auto"/>
          </w:divBdr>
        </w:div>
        <w:div w:id="2119565420">
          <w:marLeft w:val="0"/>
          <w:marRight w:val="0"/>
          <w:marTop w:val="0"/>
          <w:marBottom w:val="0"/>
          <w:divBdr>
            <w:top w:val="none" w:sz="0" w:space="0" w:color="auto"/>
            <w:left w:val="none" w:sz="0" w:space="0" w:color="auto"/>
            <w:bottom w:val="none" w:sz="0" w:space="0" w:color="auto"/>
            <w:right w:val="none" w:sz="0" w:space="0" w:color="auto"/>
          </w:divBdr>
        </w:div>
        <w:div w:id="1143694055">
          <w:marLeft w:val="0"/>
          <w:marRight w:val="0"/>
          <w:marTop w:val="0"/>
          <w:marBottom w:val="0"/>
          <w:divBdr>
            <w:top w:val="none" w:sz="0" w:space="0" w:color="auto"/>
            <w:left w:val="none" w:sz="0" w:space="0" w:color="auto"/>
            <w:bottom w:val="none" w:sz="0" w:space="0" w:color="auto"/>
            <w:right w:val="none" w:sz="0" w:space="0" w:color="auto"/>
          </w:divBdr>
        </w:div>
        <w:div w:id="1862694332">
          <w:marLeft w:val="0"/>
          <w:marRight w:val="0"/>
          <w:marTop w:val="0"/>
          <w:marBottom w:val="0"/>
          <w:divBdr>
            <w:top w:val="none" w:sz="0" w:space="0" w:color="auto"/>
            <w:left w:val="none" w:sz="0" w:space="0" w:color="auto"/>
            <w:bottom w:val="none" w:sz="0" w:space="0" w:color="auto"/>
            <w:right w:val="none" w:sz="0" w:space="0" w:color="auto"/>
          </w:divBdr>
        </w:div>
        <w:div w:id="1459647262">
          <w:marLeft w:val="0"/>
          <w:marRight w:val="0"/>
          <w:marTop w:val="0"/>
          <w:marBottom w:val="0"/>
          <w:divBdr>
            <w:top w:val="none" w:sz="0" w:space="0" w:color="auto"/>
            <w:left w:val="none" w:sz="0" w:space="0" w:color="auto"/>
            <w:bottom w:val="none" w:sz="0" w:space="0" w:color="auto"/>
            <w:right w:val="none" w:sz="0" w:space="0" w:color="auto"/>
          </w:divBdr>
        </w:div>
        <w:div w:id="2049451236">
          <w:marLeft w:val="0"/>
          <w:marRight w:val="0"/>
          <w:marTop w:val="0"/>
          <w:marBottom w:val="0"/>
          <w:divBdr>
            <w:top w:val="none" w:sz="0" w:space="0" w:color="auto"/>
            <w:left w:val="none" w:sz="0" w:space="0" w:color="auto"/>
            <w:bottom w:val="none" w:sz="0" w:space="0" w:color="auto"/>
            <w:right w:val="none" w:sz="0" w:space="0" w:color="auto"/>
          </w:divBdr>
        </w:div>
        <w:div w:id="1065371717">
          <w:marLeft w:val="0"/>
          <w:marRight w:val="0"/>
          <w:marTop w:val="0"/>
          <w:marBottom w:val="0"/>
          <w:divBdr>
            <w:top w:val="none" w:sz="0" w:space="0" w:color="auto"/>
            <w:left w:val="none" w:sz="0" w:space="0" w:color="auto"/>
            <w:bottom w:val="none" w:sz="0" w:space="0" w:color="auto"/>
            <w:right w:val="none" w:sz="0" w:space="0" w:color="auto"/>
          </w:divBdr>
        </w:div>
        <w:div w:id="767702075">
          <w:marLeft w:val="0"/>
          <w:marRight w:val="0"/>
          <w:marTop w:val="0"/>
          <w:marBottom w:val="0"/>
          <w:divBdr>
            <w:top w:val="none" w:sz="0" w:space="0" w:color="auto"/>
            <w:left w:val="none" w:sz="0" w:space="0" w:color="auto"/>
            <w:bottom w:val="none" w:sz="0" w:space="0" w:color="auto"/>
            <w:right w:val="none" w:sz="0" w:space="0" w:color="auto"/>
          </w:divBdr>
        </w:div>
        <w:div w:id="1130591774">
          <w:marLeft w:val="0"/>
          <w:marRight w:val="0"/>
          <w:marTop w:val="0"/>
          <w:marBottom w:val="0"/>
          <w:divBdr>
            <w:top w:val="none" w:sz="0" w:space="0" w:color="auto"/>
            <w:left w:val="none" w:sz="0" w:space="0" w:color="auto"/>
            <w:bottom w:val="none" w:sz="0" w:space="0" w:color="auto"/>
            <w:right w:val="none" w:sz="0" w:space="0" w:color="auto"/>
          </w:divBdr>
        </w:div>
        <w:div w:id="1967195713">
          <w:marLeft w:val="0"/>
          <w:marRight w:val="0"/>
          <w:marTop w:val="0"/>
          <w:marBottom w:val="0"/>
          <w:divBdr>
            <w:top w:val="none" w:sz="0" w:space="0" w:color="auto"/>
            <w:left w:val="none" w:sz="0" w:space="0" w:color="auto"/>
            <w:bottom w:val="none" w:sz="0" w:space="0" w:color="auto"/>
            <w:right w:val="none" w:sz="0" w:space="0" w:color="auto"/>
          </w:divBdr>
        </w:div>
        <w:div w:id="1804804578">
          <w:marLeft w:val="0"/>
          <w:marRight w:val="0"/>
          <w:marTop w:val="0"/>
          <w:marBottom w:val="0"/>
          <w:divBdr>
            <w:top w:val="none" w:sz="0" w:space="0" w:color="auto"/>
            <w:left w:val="none" w:sz="0" w:space="0" w:color="auto"/>
            <w:bottom w:val="none" w:sz="0" w:space="0" w:color="auto"/>
            <w:right w:val="none" w:sz="0" w:space="0" w:color="auto"/>
          </w:divBdr>
        </w:div>
        <w:div w:id="1777170167">
          <w:marLeft w:val="0"/>
          <w:marRight w:val="0"/>
          <w:marTop w:val="0"/>
          <w:marBottom w:val="0"/>
          <w:divBdr>
            <w:top w:val="none" w:sz="0" w:space="0" w:color="auto"/>
            <w:left w:val="none" w:sz="0" w:space="0" w:color="auto"/>
            <w:bottom w:val="none" w:sz="0" w:space="0" w:color="auto"/>
            <w:right w:val="none" w:sz="0" w:space="0" w:color="auto"/>
          </w:divBdr>
        </w:div>
        <w:div w:id="69474290">
          <w:marLeft w:val="0"/>
          <w:marRight w:val="0"/>
          <w:marTop w:val="0"/>
          <w:marBottom w:val="0"/>
          <w:divBdr>
            <w:top w:val="none" w:sz="0" w:space="0" w:color="auto"/>
            <w:left w:val="none" w:sz="0" w:space="0" w:color="auto"/>
            <w:bottom w:val="none" w:sz="0" w:space="0" w:color="auto"/>
            <w:right w:val="none" w:sz="0" w:space="0" w:color="auto"/>
          </w:divBdr>
        </w:div>
        <w:div w:id="635643933">
          <w:marLeft w:val="0"/>
          <w:marRight w:val="0"/>
          <w:marTop w:val="0"/>
          <w:marBottom w:val="0"/>
          <w:divBdr>
            <w:top w:val="none" w:sz="0" w:space="0" w:color="auto"/>
            <w:left w:val="none" w:sz="0" w:space="0" w:color="auto"/>
            <w:bottom w:val="none" w:sz="0" w:space="0" w:color="auto"/>
            <w:right w:val="none" w:sz="0" w:space="0" w:color="auto"/>
          </w:divBdr>
        </w:div>
        <w:div w:id="1778715027">
          <w:marLeft w:val="0"/>
          <w:marRight w:val="0"/>
          <w:marTop w:val="0"/>
          <w:marBottom w:val="0"/>
          <w:divBdr>
            <w:top w:val="none" w:sz="0" w:space="0" w:color="auto"/>
            <w:left w:val="none" w:sz="0" w:space="0" w:color="auto"/>
            <w:bottom w:val="none" w:sz="0" w:space="0" w:color="auto"/>
            <w:right w:val="none" w:sz="0" w:space="0" w:color="auto"/>
          </w:divBdr>
        </w:div>
        <w:div w:id="1431438746">
          <w:marLeft w:val="0"/>
          <w:marRight w:val="0"/>
          <w:marTop w:val="0"/>
          <w:marBottom w:val="0"/>
          <w:divBdr>
            <w:top w:val="none" w:sz="0" w:space="0" w:color="auto"/>
            <w:left w:val="none" w:sz="0" w:space="0" w:color="auto"/>
            <w:bottom w:val="none" w:sz="0" w:space="0" w:color="auto"/>
            <w:right w:val="none" w:sz="0" w:space="0" w:color="auto"/>
          </w:divBdr>
        </w:div>
        <w:div w:id="1947467925">
          <w:marLeft w:val="0"/>
          <w:marRight w:val="0"/>
          <w:marTop w:val="0"/>
          <w:marBottom w:val="0"/>
          <w:divBdr>
            <w:top w:val="none" w:sz="0" w:space="0" w:color="auto"/>
            <w:left w:val="none" w:sz="0" w:space="0" w:color="auto"/>
            <w:bottom w:val="none" w:sz="0" w:space="0" w:color="auto"/>
            <w:right w:val="none" w:sz="0" w:space="0" w:color="auto"/>
          </w:divBdr>
        </w:div>
        <w:div w:id="1394349185">
          <w:marLeft w:val="0"/>
          <w:marRight w:val="0"/>
          <w:marTop w:val="0"/>
          <w:marBottom w:val="0"/>
          <w:divBdr>
            <w:top w:val="none" w:sz="0" w:space="0" w:color="auto"/>
            <w:left w:val="none" w:sz="0" w:space="0" w:color="auto"/>
            <w:bottom w:val="none" w:sz="0" w:space="0" w:color="auto"/>
            <w:right w:val="none" w:sz="0" w:space="0" w:color="auto"/>
          </w:divBdr>
        </w:div>
        <w:div w:id="493110194">
          <w:marLeft w:val="0"/>
          <w:marRight w:val="0"/>
          <w:marTop w:val="0"/>
          <w:marBottom w:val="0"/>
          <w:divBdr>
            <w:top w:val="none" w:sz="0" w:space="0" w:color="auto"/>
            <w:left w:val="none" w:sz="0" w:space="0" w:color="auto"/>
            <w:bottom w:val="none" w:sz="0" w:space="0" w:color="auto"/>
            <w:right w:val="none" w:sz="0" w:space="0" w:color="auto"/>
          </w:divBdr>
        </w:div>
        <w:div w:id="507525942">
          <w:marLeft w:val="0"/>
          <w:marRight w:val="0"/>
          <w:marTop w:val="0"/>
          <w:marBottom w:val="0"/>
          <w:divBdr>
            <w:top w:val="none" w:sz="0" w:space="0" w:color="auto"/>
            <w:left w:val="none" w:sz="0" w:space="0" w:color="auto"/>
            <w:bottom w:val="none" w:sz="0" w:space="0" w:color="auto"/>
            <w:right w:val="none" w:sz="0" w:space="0" w:color="auto"/>
          </w:divBdr>
        </w:div>
        <w:div w:id="603851302">
          <w:marLeft w:val="0"/>
          <w:marRight w:val="0"/>
          <w:marTop w:val="0"/>
          <w:marBottom w:val="0"/>
          <w:divBdr>
            <w:top w:val="none" w:sz="0" w:space="0" w:color="auto"/>
            <w:left w:val="none" w:sz="0" w:space="0" w:color="auto"/>
            <w:bottom w:val="none" w:sz="0" w:space="0" w:color="auto"/>
            <w:right w:val="none" w:sz="0" w:space="0" w:color="auto"/>
          </w:divBdr>
        </w:div>
        <w:div w:id="1363627823">
          <w:marLeft w:val="0"/>
          <w:marRight w:val="0"/>
          <w:marTop w:val="0"/>
          <w:marBottom w:val="0"/>
          <w:divBdr>
            <w:top w:val="none" w:sz="0" w:space="0" w:color="auto"/>
            <w:left w:val="none" w:sz="0" w:space="0" w:color="auto"/>
            <w:bottom w:val="none" w:sz="0" w:space="0" w:color="auto"/>
            <w:right w:val="none" w:sz="0" w:space="0" w:color="auto"/>
          </w:divBdr>
        </w:div>
        <w:div w:id="1742632360">
          <w:marLeft w:val="0"/>
          <w:marRight w:val="0"/>
          <w:marTop w:val="0"/>
          <w:marBottom w:val="0"/>
          <w:divBdr>
            <w:top w:val="none" w:sz="0" w:space="0" w:color="auto"/>
            <w:left w:val="none" w:sz="0" w:space="0" w:color="auto"/>
            <w:bottom w:val="none" w:sz="0" w:space="0" w:color="auto"/>
            <w:right w:val="none" w:sz="0" w:space="0" w:color="auto"/>
          </w:divBdr>
        </w:div>
        <w:div w:id="1643584990">
          <w:marLeft w:val="0"/>
          <w:marRight w:val="0"/>
          <w:marTop w:val="0"/>
          <w:marBottom w:val="0"/>
          <w:divBdr>
            <w:top w:val="none" w:sz="0" w:space="0" w:color="auto"/>
            <w:left w:val="none" w:sz="0" w:space="0" w:color="auto"/>
            <w:bottom w:val="none" w:sz="0" w:space="0" w:color="auto"/>
            <w:right w:val="none" w:sz="0" w:space="0" w:color="auto"/>
          </w:divBdr>
        </w:div>
      </w:divsChild>
    </w:div>
    <w:div w:id="1562593337">
      <w:bodyDiv w:val="1"/>
      <w:marLeft w:val="0"/>
      <w:marRight w:val="0"/>
      <w:marTop w:val="0"/>
      <w:marBottom w:val="0"/>
      <w:divBdr>
        <w:top w:val="none" w:sz="0" w:space="0" w:color="auto"/>
        <w:left w:val="none" w:sz="0" w:space="0" w:color="auto"/>
        <w:bottom w:val="none" w:sz="0" w:space="0" w:color="auto"/>
        <w:right w:val="none" w:sz="0" w:space="0" w:color="auto"/>
      </w:divBdr>
    </w:div>
    <w:div w:id="1590847471">
      <w:bodyDiv w:val="1"/>
      <w:marLeft w:val="0"/>
      <w:marRight w:val="0"/>
      <w:marTop w:val="0"/>
      <w:marBottom w:val="0"/>
      <w:divBdr>
        <w:top w:val="none" w:sz="0" w:space="0" w:color="auto"/>
        <w:left w:val="none" w:sz="0" w:space="0" w:color="auto"/>
        <w:bottom w:val="none" w:sz="0" w:space="0" w:color="auto"/>
        <w:right w:val="none" w:sz="0" w:space="0" w:color="auto"/>
      </w:divBdr>
      <w:divsChild>
        <w:div w:id="1834637766">
          <w:marLeft w:val="0"/>
          <w:marRight w:val="0"/>
          <w:marTop w:val="0"/>
          <w:marBottom w:val="0"/>
          <w:divBdr>
            <w:top w:val="none" w:sz="0" w:space="0" w:color="auto"/>
            <w:left w:val="none" w:sz="0" w:space="0" w:color="auto"/>
            <w:bottom w:val="none" w:sz="0" w:space="0" w:color="auto"/>
            <w:right w:val="none" w:sz="0" w:space="0" w:color="auto"/>
          </w:divBdr>
        </w:div>
        <w:div w:id="901789659">
          <w:marLeft w:val="0"/>
          <w:marRight w:val="0"/>
          <w:marTop w:val="0"/>
          <w:marBottom w:val="0"/>
          <w:divBdr>
            <w:top w:val="none" w:sz="0" w:space="0" w:color="auto"/>
            <w:left w:val="none" w:sz="0" w:space="0" w:color="auto"/>
            <w:bottom w:val="none" w:sz="0" w:space="0" w:color="auto"/>
            <w:right w:val="none" w:sz="0" w:space="0" w:color="auto"/>
          </w:divBdr>
        </w:div>
        <w:div w:id="1725057475">
          <w:marLeft w:val="0"/>
          <w:marRight w:val="0"/>
          <w:marTop w:val="0"/>
          <w:marBottom w:val="0"/>
          <w:divBdr>
            <w:top w:val="none" w:sz="0" w:space="0" w:color="auto"/>
            <w:left w:val="none" w:sz="0" w:space="0" w:color="auto"/>
            <w:bottom w:val="none" w:sz="0" w:space="0" w:color="auto"/>
            <w:right w:val="none" w:sz="0" w:space="0" w:color="auto"/>
          </w:divBdr>
        </w:div>
        <w:div w:id="1456098745">
          <w:marLeft w:val="0"/>
          <w:marRight w:val="0"/>
          <w:marTop w:val="0"/>
          <w:marBottom w:val="0"/>
          <w:divBdr>
            <w:top w:val="none" w:sz="0" w:space="0" w:color="auto"/>
            <w:left w:val="none" w:sz="0" w:space="0" w:color="auto"/>
            <w:bottom w:val="none" w:sz="0" w:space="0" w:color="auto"/>
            <w:right w:val="none" w:sz="0" w:space="0" w:color="auto"/>
          </w:divBdr>
        </w:div>
        <w:div w:id="1502545333">
          <w:marLeft w:val="0"/>
          <w:marRight w:val="0"/>
          <w:marTop w:val="0"/>
          <w:marBottom w:val="0"/>
          <w:divBdr>
            <w:top w:val="none" w:sz="0" w:space="0" w:color="auto"/>
            <w:left w:val="none" w:sz="0" w:space="0" w:color="auto"/>
            <w:bottom w:val="none" w:sz="0" w:space="0" w:color="auto"/>
            <w:right w:val="none" w:sz="0" w:space="0" w:color="auto"/>
          </w:divBdr>
        </w:div>
        <w:div w:id="2131312733">
          <w:marLeft w:val="0"/>
          <w:marRight w:val="0"/>
          <w:marTop w:val="0"/>
          <w:marBottom w:val="0"/>
          <w:divBdr>
            <w:top w:val="none" w:sz="0" w:space="0" w:color="auto"/>
            <w:left w:val="none" w:sz="0" w:space="0" w:color="auto"/>
            <w:bottom w:val="none" w:sz="0" w:space="0" w:color="auto"/>
            <w:right w:val="none" w:sz="0" w:space="0" w:color="auto"/>
          </w:divBdr>
        </w:div>
        <w:div w:id="1123578203">
          <w:marLeft w:val="0"/>
          <w:marRight w:val="0"/>
          <w:marTop w:val="0"/>
          <w:marBottom w:val="0"/>
          <w:divBdr>
            <w:top w:val="none" w:sz="0" w:space="0" w:color="auto"/>
            <w:left w:val="none" w:sz="0" w:space="0" w:color="auto"/>
            <w:bottom w:val="none" w:sz="0" w:space="0" w:color="auto"/>
            <w:right w:val="none" w:sz="0" w:space="0" w:color="auto"/>
          </w:divBdr>
        </w:div>
        <w:div w:id="1265529835">
          <w:marLeft w:val="0"/>
          <w:marRight w:val="0"/>
          <w:marTop w:val="0"/>
          <w:marBottom w:val="0"/>
          <w:divBdr>
            <w:top w:val="none" w:sz="0" w:space="0" w:color="auto"/>
            <w:left w:val="none" w:sz="0" w:space="0" w:color="auto"/>
            <w:bottom w:val="none" w:sz="0" w:space="0" w:color="auto"/>
            <w:right w:val="none" w:sz="0" w:space="0" w:color="auto"/>
          </w:divBdr>
        </w:div>
        <w:div w:id="417488362">
          <w:marLeft w:val="0"/>
          <w:marRight w:val="0"/>
          <w:marTop w:val="0"/>
          <w:marBottom w:val="0"/>
          <w:divBdr>
            <w:top w:val="none" w:sz="0" w:space="0" w:color="auto"/>
            <w:left w:val="none" w:sz="0" w:space="0" w:color="auto"/>
            <w:bottom w:val="none" w:sz="0" w:space="0" w:color="auto"/>
            <w:right w:val="none" w:sz="0" w:space="0" w:color="auto"/>
          </w:divBdr>
        </w:div>
        <w:div w:id="2067682311">
          <w:marLeft w:val="0"/>
          <w:marRight w:val="0"/>
          <w:marTop w:val="0"/>
          <w:marBottom w:val="0"/>
          <w:divBdr>
            <w:top w:val="none" w:sz="0" w:space="0" w:color="auto"/>
            <w:left w:val="none" w:sz="0" w:space="0" w:color="auto"/>
            <w:bottom w:val="none" w:sz="0" w:space="0" w:color="auto"/>
            <w:right w:val="none" w:sz="0" w:space="0" w:color="auto"/>
          </w:divBdr>
        </w:div>
        <w:div w:id="1138374719">
          <w:marLeft w:val="0"/>
          <w:marRight w:val="0"/>
          <w:marTop w:val="0"/>
          <w:marBottom w:val="0"/>
          <w:divBdr>
            <w:top w:val="none" w:sz="0" w:space="0" w:color="auto"/>
            <w:left w:val="none" w:sz="0" w:space="0" w:color="auto"/>
            <w:bottom w:val="none" w:sz="0" w:space="0" w:color="auto"/>
            <w:right w:val="none" w:sz="0" w:space="0" w:color="auto"/>
          </w:divBdr>
        </w:div>
        <w:div w:id="1494643099">
          <w:marLeft w:val="0"/>
          <w:marRight w:val="0"/>
          <w:marTop w:val="0"/>
          <w:marBottom w:val="0"/>
          <w:divBdr>
            <w:top w:val="none" w:sz="0" w:space="0" w:color="auto"/>
            <w:left w:val="none" w:sz="0" w:space="0" w:color="auto"/>
            <w:bottom w:val="none" w:sz="0" w:space="0" w:color="auto"/>
            <w:right w:val="none" w:sz="0" w:space="0" w:color="auto"/>
          </w:divBdr>
        </w:div>
        <w:div w:id="1983533142">
          <w:marLeft w:val="0"/>
          <w:marRight w:val="0"/>
          <w:marTop w:val="0"/>
          <w:marBottom w:val="0"/>
          <w:divBdr>
            <w:top w:val="none" w:sz="0" w:space="0" w:color="auto"/>
            <w:left w:val="none" w:sz="0" w:space="0" w:color="auto"/>
            <w:bottom w:val="none" w:sz="0" w:space="0" w:color="auto"/>
            <w:right w:val="none" w:sz="0" w:space="0" w:color="auto"/>
          </w:divBdr>
        </w:div>
        <w:div w:id="67116783">
          <w:marLeft w:val="0"/>
          <w:marRight w:val="0"/>
          <w:marTop w:val="0"/>
          <w:marBottom w:val="0"/>
          <w:divBdr>
            <w:top w:val="none" w:sz="0" w:space="0" w:color="auto"/>
            <w:left w:val="none" w:sz="0" w:space="0" w:color="auto"/>
            <w:bottom w:val="none" w:sz="0" w:space="0" w:color="auto"/>
            <w:right w:val="none" w:sz="0" w:space="0" w:color="auto"/>
          </w:divBdr>
        </w:div>
        <w:div w:id="1467507971">
          <w:marLeft w:val="0"/>
          <w:marRight w:val="0"/>
          <w:marTop w:val="0"/>
          <w:marBottom w:val="0"/>
          <w:divBdr>
            <w:top w:val="none" w:sz="0" w:space="0" w:color="auto"/>
            <w:left w:val="none" w:sz="0" w:space="0" w:color="auto"/>
            <w:bottom w:val="none" w:sz="0" w:space="0" w:color="auto"/>
            <w:right w:val="none" w:sz="0" w:space="0" w:color="auto"/>
          </w:divBdr>
        </w:div>
        <w:div w:id="1494641486">
          <w:marLeft w:val="0"/>
          <w:marRight w:val="0"/>
          <w:marTop w:val="0"/>
          <w:marBottom w:val="0"/>
          <w:divBdr>
            <w:top w:val="none" w:sz="0" w:space="0" w:color="auto"/>
            <w:left w:val="none" w:sz="0" w:space="0" w:color="auto"/>
            <w:bottom w:val="none" w:sz="0" w:space="0" w:color="auto"/>
            <w:right w:val="none" w:sz="0" w:space="0" w:color="auto"/>
          </w:divBdr>
        </w:div>
        <w:div w:id="824127127">
          <w:marLeft w:val="0"/>
          <w:marRight w:val="0"/>
          <w:marTop w:val="0"/>
          <w:marBottom w:val="0"/>
          <w:divBdr>
            <w:top w:val="none" w:sz="0" w:space="0" w:color="auto"/>
            <w:left w:val="none" w:sz="0" w:space="0" w:color="auto"/>
            <w:bottom w:val="none" w:sz="0" w:space="0" w:color="auto"/>
            <w:right w:val="none" w:sz="0" w:space="0" w:color="auto"/>
          </w:divBdr>
        </w:div>
        <w:div w:id="1910967622">
          <w:marLeft w:val="0"/>
          <w:marRight w:val="0"/>
          <w:marTop w:val="0"/>
          <w:marBottom w:val="0"/>
          <w:divBdr>
            <w:top w:val="none" w:sz="0" w:space="0" w:color="auto"/>
            <w:left w:val="none" w:sz="0" w:space="0" w:color="auto"/>
            <w:bottom w:val="none" w:sz="0" w:space="0" w:color="auto"/>
            <w:right w:val="none" w:sz="0" w:space="0" w:color="auto"/>
          </w:divBdr>
        </w:div>
        <w:div w:id="1209806199">
          <w:marLeft w:val="0"/>
          <w:marRight w:val="0"/>
          <w:marTop w:val="0"/>
          <w:marBottom w:val="0"/>
          <w:divBdr>
            <w:top w:val="none" w:sz="0" w:space="0" w:color="auto"/>
            <w:left w:val="none" w:sz="0" w:space="0" w:color="auto"/>
            <w:bottom w:val="none" w:sz="0" w:space="0" w:color="auto"/>
            <w:right w:val="none" w:sz="0" w:space="0" w:color="auto"/>
          </w:divBdr>
        </w:div>
        <w:div w:id="1226405566">
          <w:marLeft w:val="0"/>
          <w:marRight w:val="0"/>
          <w:marTop w:val="0"/>
          <w:marBottom w:val="0"/>
          <w:divBdr>
            <w:top w:val="none" w:sz="0" w:space="0" w:color="auto"/>
            <w:left w:val="none" w:sz="0" w:space="0" w:color="auto"/>
            <w:bottom w:val="none" w:sz="0" w:space="0" w:color="auto"/>
            <w:right w:val="none" w:sz="0" w:space="0" w:color="auto"/>
          </w:divBdr>
        </w:div>
        <w:div w:id="199124199">
          <w:marLeft w:val="0"/>
          <w:marRight w:val="0"/>
          <w:marTop w:val="0"/>
          <w:marBottom w:val="0"/>
          <w:divBdr>
            <w:top w:val="none" w:sz="0" w:space="0" w:color="auto"/>
            <w:left w:val="none" w:sz="0" w:space="0" w:color="auto"/>
            <w:bottom w:val="none" w:sz="0" w:space="0" w:color="auto"/>
            <w:right w:val="none" w:sz="0" w:space="0" w:color="auto"/>
          </w:divBdr>
        </w:div>
        <w:div w:id="434442398">
          <w:marLeft w:val="0"/>
          <w:marRight w:val="0"/>
          <w:marTop w:val="0"/>
          <w:marBottom w:val="0"/>
          <w:divBdr>
            <w:top w:val="none" w:sz="0" w:space="0" w:color="auto"/>
            <w:left w:val="none" w:sz="0" w:space="0" w:color="auto"/>
            <w:bottom w:val="none" w:sz="0" w:space="0" w:color="auto"/>
            <w:right w:val="none" w:sz="0" w:space="0" w:color="auto"/>
          </w:divBdr>
        </w:div>
        <w:div w:id="74019182">
          <w:marLeft w:val="0"/>
          <w:marRight w:val="0"/>
          <w:marTop w:val="0"/>
          <w:marBottom w:val="0"/>
          <w:divBdr>
            <w:top w:val="none" w:sz="0" w:space="0" w:color="auto"/>
            <w:left w:val="none" w:sz="0" w:space="0" w:color="auto"/>
            <w:bottom w:val="none" w:sz="0" w:space="0" w:color="auto"/>
            <w:right w:val="none" w:sz="0" w:space="0" w:color="auto"/>
          </w:divBdr>
        </w:div>
        <w:div w:id="1166358927">
          <w:marLeft w:val="0"/>
          <w:marRight w:val="0"/>
          <w:marTop w:val="0"/>
          <w:marBottom w:val="0"/>
          <w:divBdr>
            <w:top w:val="none" w:sz="0" w:space="0" w:color="auto"/>
            <w:left w:val="none" w:sz="0" w:space="0" w:color="auto"/>
            <w:bottom w:val="none" w:sz="0" w:space="0" w:color="auto"/>
            <w:right w:val="none" w:sz="0" w:space="0" w:color="auto"/>
          </w:divBdr>
        </w:div>
        <w:div w:id="1038047024">
          <w:marLeft w:val="0"/>
          <w:marRight w:val="0"/>
          <w:marTop w:val="0"/>
          <w:marBottom w:val="0"/>
          <w:divBdr>
            <w:top w:val="none" w:sz="0" w:space="0" w:color="auto"/>
            <w:left w:val="none" w:sz="0" w:space="0" w:color="auto"/>
            <w:bottom w:val="none" w:sz="0" w:space="0" w:color="auto"/>
            <w:right w:val="none" w:sz="0" w:space="0" w:color="auto"/>
          </w:divBdr>
        </w:div>
        <w:div w:id="1665669802">
          <w:marLeft w:val="0"/>
          <w:marRight w:val="0"/>
          <w:marTop w:val="0"/>
          <w:marBottom w:val="0"/>
          <w:divBdr>
            <w:top w:val="none" w:sz="0" w:space="0" w:color="auto"/>
            <w:left w:val="none" w:sz="0" w:space="0" w:color="auto"/>
            <w:bottom w:val="none" w:sz="0" w:space="0" w:color="auto"/>
            <w:right w:val="none" w:sz="0" w:space="0" w:color="auto"/>
          </w:divBdr>
        </w:div>
        <w:div w:id="1988048687">
          <w:marLeft w:val="0"/>
          <w:marRight w:val="0"/>
          <w:marTop w:val="0"/>
          <w:marBottom w:val="0"/>
          <w:divBdr>
            <w:top w:val="none" w:sz="0" w:space="0" w:color="auto"/>
            <w:left w:val="none" w:sz="0" w:space="0" w:color="auto"/>
            <w:bottom w:val="none" w:sz="0" w:space="0" w:color="auto"/>
            <w:right w:val="none" w:sz="0" w:space="0" w:color="auto"/>
          </w:divBdr>
        </w:div>
        <w:div w:id="275795417">
          <w:marLeft w:val="0"/>
          <w:marRight w:val="0"/>
          <w:marTop w:val="0"/>
          <w:marBottom w:val="0"/>
          <w:divBdr>
            <w:top w:val="none" w:sz="0" w:space="0" w:color="auto"/>
            <w:left w:val="none" w:sz="0" w:space="0" w:color="auto"/>
            <w:bottom w:val="none" w:sz="0" w:space="0" w:color="auto"/>
            <w:right w:val="none" w:sz="0" w:space="0" w:color="auto"/>
          </w:divBdr>
        </w:div>
        <w:div w:id="507674527">
          <w:marLeft w:val="0"/>
          <w:marRight w:val="0"/>
          <w:marTop w:val="0"/>
          <w:marBottom w:val="0"/>
          <w:divBdr>
            <w:top w:val="none" w:sz="0" w:space="0" w:color="auto"/>
            <w:left w:val="none" w:sz="0" w:space="0" w:color="auto"/>
            <w:bottom w:val="none" w:sz="0" w:space="0" w:color="auto"/>
            <w:right w:val="none" w:sz="0" w:space="0" w:color="auto"/>
          </w:divBdr>
        </w:div>
        <w:div w:id="586350975">
          <w:marLeft w:val="0"/>
          <w:marRight w:val="0"/>
          <w:marTop w:val="0"/>
          <w:marBottom w:val="0"/>
          <w:divBdr>
            <w:top w:val="none" w:sz="0" w:space="0" w:color="auto"/>
            <w:left w:val="none" w:sz="0" w:space="0" w:color="auto"/>
            <w:bottom w:val="none" w:sz="0" w:space="0" w:color="auto"/>
            <w:right w:val="none" w:sz="0" w:space="0" w:color="auto"/>
          </w:divBdr>
        </w:div>
        <w:div w:id="2076202018">
          <w:marLeft w:val="0"/>
          <w:marRight w:val="0"/>
          <w:marTop w:val="0"/>
          <w:marBottom w:val="0"/>
          <w:divBdr>
            <w:top w:val="none" w:sz="0" w:space="0" w:color="auto"/>
            <w:left w:val="none" w:sz="0" w:space="0" w:color="auto"/>
            <w:bottom w:val="none" w:sz="0" w:space="0" w:color="auto"/>
            <w:right w:val="none" w:sz="0" w:space="0" w:color="auto"/>
          </w:divBdr>
        </w:div>
        <w:div w:id="1022315998">
          <w:marLeft w:val="0"/>
          <w:marRight w:val="0"/>
          <w:marTop w:val="0"/>
          <w:marBottom w:val="0"/>
          <w:divBdr>
            <w:top w:val="none" w:sz="0" w:space="0" w:color="auto"/>
            <w:left w:val="none" w:sz="0" w:space="0" w:color="auto"/>
            <w:bottom w:val="none" w:sz="0" w:space="0" w:color="auto"/>
            <w:right w:val="none" w:sz="0" w:space="0" w:color="auto"/>
          </w:divBdr>
        </w:div>
        <w:div w:id="1400595775">
          <w:marLeft w:val="0"/>
          <w:marRight w:val="0"/>
          <w:marTop w:val="0"/>
          <w:marBottom w:val="0"/>
          <w:divBdr>
            <w:top w:val="none" w:sz="0" w:space="0" w:color="auto"/>
            <w:left w:val="none" w:sz="0" w:space="0" w:color="auto"/>
            <w:bottom w:val="none" w:sz="0" w:space="0" w:color="auto"/>
            <w:right w:val="none" w:sz="0" w:space="0" w:color="auto"/>
          </w:divBdr>
        </w:div>
        <w:div w:id="1138187979">
          <w:marLeft w:val="0"/>
          <w:marRight w:val="0"/>
          <w:marTop w:val="0"/>
          <w:marBottom w:val="0"/>
          <w:divBdr>
            <w:top w:val="none" w:sz="0" w:space="0" w:color="auto"/>
            <w:left w:val="none" w:sz="0" w:space="0" w:color="auto"/>
            <w:bottom w:val="none" w:sz="0" w:space="0" w:color="auto"/>
            <w:right w:val="none" w:sz="0" w:space="0" w:color="auto"/>
          </w:divBdr>
        </w:div>
        <w:div w:id="855118480">
          <w:marLeft w:val="0"/>
          <w:marRight w:val="0"/>
          <w:marTop w:val="0"/>
          <w:marBottom w:val="0"/>
          <w:divBdr>
            <w:top w:val="none" w:sz="0" w:space="0" w:color="auto"/>
            <w:left w:val="none" w:sz="0" w:space="0" w:color="auto"/>
            <w:bottom w:val="none" w:sz="0" w:space="0" w:color="auto"/>
            <w:right w:val="none" w:sz="0" w:space="0" w:color="auto"/>
          </w:divBdr>
        </w:div>
        <w:div w:id="606354959">
          <w:marLeft w:val="0"/>
          <w:marRight w:val="0"/>
          <w:marTop w:val="0"/>
          <w:marBottom w:val="0"/>
          <w:divBdr>
            <w:top w:val="none" w:sz="0" w:space="0" w:color="auto"/>
            <w:left w:val="none" w:sz="0" w:space="0" w:color="auto"/>
            <w:bottom w:val="none" w:sz="0" w:space="0" w:color="auto"/>
            <w:right w:val="none" w:sz="0" w:space="0" w:color="auto"/>
          </w:divBdr>
        </w:div>
        <w:div w:id="1817794659">
          <w:marLeft w:val="0"/>
          <w:marRight w:val="0"/>
          <w:marTop w:val="0"/>
          <w:marBottom w:val="0"/>
          <w:divBdr>
            <w:top w:val="none" w:sz="0" w:space="0" w:color="auto"/>
            <w:left w:val="none" w:sz="0" w:space="0" w:color="auto"/>
            <w:bottom w:val="none" w:sz="0" w:space="0" w:color="auto"/>
            <w:right w:val="none" w:sz="0" w:space="0" w:color="auto"/>
          </w:divBdr>
        </w:div>
      </w:divsChild>
    </w:div>
    <w:div w:id="1609503291">
      <w:bodyDiv w:val="1"/>
      <w:marLeft w:val="0"/>
      <w:marRight w:val="0"/>
      <w:marTop w:val="0"/>
      <w:marBottom w:val="0"/>
      <w:divBdr>
        <w:top w:val="none" w:sz="0" w:space="0" w:color="auto"/>
        <w:left w:val="none" w:sz="0" w:space="0" w:color="auto"/>
        <w:bottom w:val="none" w:sz="0" w:space="0" w:color="auto"/>
        <w:right w:val="none" w:sz="0" w:space="0" w:color="auto"/>
      </w:divBdr>
      <w:divsChild>
        <w:div w:id="1818298671">
          <w:marLeft w:val="547"/>
          <w:marRight w:val="0"/>
          <w:marTop w:val="0"/>
          <w:marBottom w:val="0"/>
          <w:divBdr>
            <w:top w:val="none" w:sz="0" w:space="0" w:color="auto"/>
            <w:left w:val="none" w:sz="0" w:space="0" w:color="auto"/>
            <w:bottom w:val="none" w:sz="0" w:space="0" w:color="auto"/>
            <w:right w:val="none" w:sz="0" w:space="0" w:color="auto"/>
          </w:divBdr>
        </w:div>
      </w:divsChild>
    </w:div>
    <w:div w:id="1738556531">
      <w:bodyDiv w:val="1"/>
      <w:marLeft w:val="0"/>
      <w:marRight w:val="0"/>
      <w:marTop w:val="0"/>
      <w:marBottom w:val="0"/>
      <w:divBdr>
        <w:top w:val="none" w:sz="0" w:space="0" w:color="auto"/>
        <w:left w:val="none" w:sz="0" w:space="0" w:color="auto"/>
        <w:bottom w:val="none" w:sz="0" w:space="0" w:color="auto"/>
        <w:right w:val="none" w:sz="0" w:space="0" w:color="auto"/>
      </w:divBdr>
    </w:div>
    <w:div w:id="1856068702">
      <w:bodyDiv w:val="1"/>
      <w:marLeft w:val="0"/>
      <w:marRight w:val="0"/>
      <w:marTop w:val="0"/>
      <w:marBottom w:val="0"/>
      <w:divBdr>
        <w:top w:val="none" w:sz="0" w:space="0" w:color="auto"/>
        <w:left w:val="none" w:sz="0" w:space="0" w:color="auto"/>
        <w:bottom w:val="none" w:sz="0" w:space="0" w:color="auto"/>
        <w:right w:val="none" w:sz="0" w:space="0" w:color="auto"/>
      </w:divBdr>
    </w:div>
    <w:div w:id="1960449538">
      <w:bodyDiv w:val="1"/>
      <w:marLeft w:val="0"/>
      <w:marRight w:val="0"/>
      <w:marTop w:val="0"/>
      <w:marBottom w:val="0"/>
      <w:divBdr>
        <w:top w:val="none" w:sz="0" w:space="0" w:color="auto"/>
        <w:left w:val="none" w:sz="0" w:space="0" w:color="auto"/>
        <w:bottom w:val="none" w:sz="0" w:space="0" w:color="auto"/>
        <w:right w:val="none" w:sz="0" w:space="0" w:color="auto"/>
      </w:divBdr>
    </w:div>
    <w:div w:id="1961842601">
      <w:bodyDiv w:val="1"/>
      <w:marLeft w:val="0"/>
      <w:marRight w:val="0"/>
      <w:marTop w:val="0"/>
      <w:marBottom w:val="0"/>
      <w:divBdr>
        <w:top w:val="none" w:sz="0" w:space="0" w:color="auto"/>
        <w:left w:val="none" w:sz="0" w:space="0" w:color="auto"/>
        <w:bottom w:val="none" w:sz="0" w:space="0" w:color="auto"/>
        <w:right w:val="none" w:sz="0" w:space="0" w:color="auto"/>
      </w:divBdr>
    </w:div>
    <w:div w:id="21384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109@pluri.ro" TargetMode="External"/><Relationship Id="rId18" Type="http://schemas.openxmlformats.org/officeDocument/2006/relationships/header" Target="header1.xm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salubfocsani.ro" TargetMode="External"/><Relationship Id="rId7" Type="http://schemas.openxmlformats.org/officeDocument/2006/relationships/endnotes" Target="endnotes.xml"/><Relationship Id="rId12" Type="http://schemas.openxmlformats.org/officeDocument/2006/relationships/image" Target="media/image4.svg"/><Relationship Id="rId17" Type="http://schemas.openxmlformats.org/officeDocument/2006/relationships/footer" Target="footer2.xml"/><Relationship Id="rId25" Type="http://schemas.openxmlformats.org/officeDocument/2006/relationships/hyperlink" Target="mailto:109@pluri.ro"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adisalubritatevrancea.ro"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svg"/><Relationship Id="rId5" Type="http://schemas.openxmlformats.org/officeDocument/2006/relationships/webSettings" Target="webSettings.xml"/><Relationship Id="rId15" Type="http://schemas.openxmlformats.org/officeDocument/2006/relationships/image" Target="media/image6.svg"/><Relationship Id="rId23" Type="http://schemas.openxmlformats.org/officeDocument/2006/relationships/image" Target="media/image5.png"/><Relationship Id="rId28" Type="http://schemas.openxmlformats.org/officeDocument/2006/relationships/fontTable" Target="fontTable.xml"/><Relationship Id="rId10" Type="http://schemas.openxmlformats.org/officeDocument/2006/relationships/image" Target="media/image2.svg"/><Relationship Id="rId19" Type="http://schemas.openxmlformats.org/officeDocument/2006/relationships/footer" Target="footer3.xml"/><Relationship Id="rId4" Type="http://schemas.openxmlformats.org/officeDocument/2006/relationships/settings" Target="settings.xml"/><Relationship Id="rId14" Type="http://schemas.openxmlformats.org/officeDocument/2006/relationships/image" Target="media/image3.png"/><Relationship Id="rId22" Type="http://schemas.openxmlformats.org/officeDocument/2006/relationships/hyperlink" Target="http://www.pluri.ro" TargetMode="External"/><Relationship Id="rId27"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574B17-6F3B-444D-B31A-8B430FE01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4</Pages>
  <Words>1276</Words>
  <Characters>7276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8535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Sali3</cp:lastModifiedBy>
  <cp:revision>230</cp:revision>
  <cp:lastPrinted>2025-01-17T13:07:00Z</cp:lastPrinted>
  <dcterms:created xsi:type="dcterms:W3CDTF">2024-03-04T18:09:00Z</dcterms:created>
  <dcterms:modified xsi:type="dcterms:W3CDTF">2026-07-23T06:22:00Z</dcterms:modified>
</cp:coreProperties>
</file>